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162D6B" w:rsidRPr="008349D7" w14:paraId="478ACF3B" w14:textId="77777777" w:rsidTr="005B16EC">
        <w:trPr>
          <w:trHeight w:val="701"/>
        </w:trPr>
        <w:tc>
          <w:tcPr>
            <w:tcW w:w="1696" w:type="dxa"/>
            <w:shd w:val="clear" w:color="auto" w:fill="D9D9D9"/>
          </w:tcPr>
          <w:p w14:paraId="2BCBF305"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4A36D2DE" w14:textId="77777777" w:rsidR="00BD0E5F" w:rsidRDefault="00661EF5" w:rsidP="007A49B1">
            <w:pPr>
              <w:widowControl/>
              <w:autoSpaceDE/>
              <w:autoSpaceDN/>
              <w:rPr>
                <w:color w:val="0070C0"/>
                <w:sz w:val="24"/>
                <w:szCs w:val="24"/>
              </w:rPr>
            </w:pPr>
            <w:r w:rsidRPr="00212D98">
              <w:rPr>
                <w:color w:val="0070C0"/>
                <w:sz w:val="24"/>
                <w:szCs w:val="24"/>
              </w:rPr>
              <w:t>12</w:t>
            </w:r>
            <w:r w:rsidRPr="00212D98">
              <w:rPr>
                <w:color w:val="0070C0"/>
                <w:sz w:val="24"/>
                <w:szCs w:val="24"/>
                <w:vertAlign w:val="superscript"/>
              </w:rPr>
              <w:t>th</w:t>
            </w:r>
            <w:r w:rsidRPr="00212D98">
              <w:rPr>
                <w:color w:val="0070C0"/>
                <w:sz w:val="24"/>
                <w:szCs w:val="24"/>
              </w:rPr>
              <w:t xml:space="preserve"> Chichester</w:t>
            </w:r>
          </w:p>
          <w:p w14:paraId="34447680" w14:textId="77777777" w:rsidR="00D81845" w:rsidRDefault="00FD3E85" w:rsidP="007A49B1">
            <w:pPr>
              <w:widowControl/>
              <w:autoSpaceDE/>
              <w:autoSpaceDN/>
              <w:rPr>
                <w:color w:val="0070C0"/>
                <w:sz w:val="24"/>
                <w:szCs w:val="24"/>
              </w:rPr>
            </w:pPr>
            <w:r>
              <w:rPr>
                <w:color w:val="0070C0"/>
                <w:sz w:val="24"/>
                <w:szCs w:val="24"/>
              </w:rPr>
              <w:t>Scout</w:t>
            </w:r>
            <w:r w:rsidR="00DD722F">
              <w:rPr>
                <w:color w:val="0070C0"/>
                <w:sz w:val="24"/>
                <w:szCs w:val="24"/>
              </w:rPr>
              <w:t xml:space="preserve"> Group</w:t>
            </w:r>
          </w:p>
          <w:p w14:paraId="4182DCE6" w14:textId="77777777" w:rsidR="00FD3E85" w:rsidRPr="00BD0E5F" w:rsidRDefault="00DD722F" w:rsidP="007A49B1">
            <w:pPr>
              <w:widowControl/>
              <w:autoSpaceDE/>
              <w:autoSpaceDN/>
              <w:rPr>
                <w:sz w:val="20"/>
                <w:szCs w:val="20"/>
              </w:rPr>
            </w:pPr>
            <w:r>
              <w:rPr>
                <w:color w:val="0070C0"/>
                <w:sz w:val="24"/>
                <w:szCs w:val="24"/>
              </w:rPr>
              <w:t>All Sections</w:t>
            </w:r>
          </w:p>
        </w:tc>
        <w:tc>
          <w:tcPr>
            <w:tcW w:w="1290" w:type="dxa"/>
            <w:shd w:val="clear" w:color="auto" w:fill="D9D9D9"/>
          </w:tcPr>
          <w:p w14:paraId="54613992"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30EA83F6" w14:textId="11E681A1" w:rsidR="00BD0E5F" w:rsidRPr="00DE2E78" w:rsidRDefault="005B16EC" w:rsidP="007A49B1">
            <w:pPr>
              <w:widowControl/>
              <w:autoSpaceDE/>
              <w:autoSpaceDN/>
              <w:rPr>
                <w:bCs/>
                <w:sz w:val="20"/>
                <w:szCs w:val="20"/>
              </w:rPr>
            </w:pPr>
            <w:r>
              <w:rPr>
                <w:bCs/>
                <w:color w:val="0070C0"/>
                <w:sz w:val="24"/>
                <w:szCs w:val="24"/>
              </w:rPr>
              <w:t>02/12</w:t>
            </w:r>
            <w:r w:rsidR="00DD722F">
              <w:rPr>
                <w:bCs/>
                <w:color w:val="0070C0"/>
                <w:sz w:val="24"/>
                <w:szCs w:val="24"/>
              </w:rPr>
              <w:t>/202</w:t>
            </w:r>
            <w:r w:rsidR="0073517C">
              <w:rPr>
                <w:bCs/>
                <w:color w:val="0070C0"/>
                <w:sz w:val="24"/>
                <w:szCs w:val="24"/>
              </w:rPr>
              <w:t>1</w:t>
            </w:r>
          </w:p>
        </w:tc>
        <w:tc>
          <w:tcPr>
            <w:tcW w:w="2282" w:type="dxa"/>
            <w:shd w:val="clear" w:color="auto" w:fill="D9D9D9"/>
          </w:tcPr>
          <w:p w14:paraId="2FD539C1"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22155C3C" w14:textId="77777777" w:rsidR="00BD0E5F" w:rsidRPr="00212D98" w:rsidRDefault="00FD3E85" w:rsidP="007A49B1">
            <w:pPr>
              <w:widowControl/>
              <w:autoSpaceDE/>
              <w:autoSpaceDN/>
              <w:rPr>
                <w:color w:val="0070C0"/>
                <w:sz w:val="24"/>
                <w:szCs w:val="24"/>
              </w:rPr>
            </w:pPr>
            <w:r>
              <w:rPr>
                <w:color w:val="0070C0"/>
                <w:sz w:val="24"/>
                <w:szCs w:val="24"/>
              </w:rPr>
              <w:t xml:space="preserve">Tony </w:t>
            </w:r>
            <w:proofErr w:type="spellStart"/>
            <w:r>
              <w:rPr>
                <w:color w:val="0070C0"/>
                <w:sz w:val="24"/>
                <w:szCs w:val="24"/>
              </w:rPr>
              <w:t>Tunnell</w:t>
            </w:r>
            <w:proofErr w:type="spellEnd"/>
          </w:p>
        </w:tc>
        <w:tc>
          <w:tcPr>
            <w:tcW w:w="1745" w:type="dxa"/>
            <w:shd w:val="clear" w:color="auto" w:fill="D9D9D9" w:themeFill="background1" w:themeFillShade="D9"/>
          </w:tcPr>
          <w:p w14:paraId="28802956" w14:textId="54FE030F"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9C66EC">
              <w:rPr>
                <w:b/>
                <w:sz w:val="20"/>
                <w:szCs w:val="20"/>
              </w:rPr>
              <w:t>R</w:t>
            </w:r>
            <w:r w:rsidR="00DD3E73">
              <w:rPr>
                <w:b/>
                <w:sz w:val="20"/>
                <w:szCs w:val="20"/>
              </w:rPr>
              <w:t>e</w:t>
            </w:r>
            <w:r>
              <w:rPr>
                <w:b/>
                <w:sz w:val="20"/>
                <w:szCs w:val="20"/>
              </w:rPr>
              <w:t>a</w:t>
            </w:r>
            <w:r w:rsidR="00DD3E73">
              <w:rPr>
                <w:b/>
                <w:sz w:val="20"/>
                <w:szCs w:val="20"/>
              </w:rPr>
              <w:t xml:space="preserve">diness </w:t>
            </w:r>
            <w:r w:rsidR="009C66EC">
              <w:rPr>
                <w:b/>
                <w:sz w:val="20"/>
                <w:szCs w:val="20"/>
              </w:rPr>
              <w:t>L</w:t>
            </w:r>
            <w:r w:rsidR="00BD0E5F">
              <w:rPr>
                <w:b/>
                <w:sz w:val="20"/>
                <w:szCs w:val="20"/>
              </w:rPr>
              <w:t xml:space="preserve">evel </w:t>
            </w:r>
          </w:p>
        </w:tc>
        <w:tc>
          <w:tcPr>
            <w:tcW w:w="1746" w:type="dxa"/>
            <w:shd w:val="clear" w:color="auto" w:fill="FFFF00"/>
          </w:tcPr>
          <w:p w14:paraId="57BEA347" w14:textId="30C02D13" w:rsidR="00BD0E5F" w:rsidRPr="00212D98" w:rsidRDefault="00BD0E5F" w:rsidP="007A49B1">
            <w:pPr>
              <w:widowControl/>
              <w:autoSpaceDE/>
              <w:autoSpaceDN/>
              <w:rPr>
                <w:color w:val="FF0000"/>
                <w:sz w:val="24"/>
                <w:szCs w:val="24"/>
              </w:rPr>
            </w:pPr>
          </w:p>
        </w:tc>
      </w:tr>
    </w:tbl>
    <w:p w14:paraId="333CEE9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506"/>
        <w:gridCol w:w="3549"/>
      </w:tblGrid>
      <w:tr w:rsidR="008349D7" w:rsidRPr="008349D7" w14:paraId="27D3B89D" w14:textId="77777777" w:rsidTr="00F77A7F">
        <w:trPr>
          <w:trHeight w:val="692"/>
        </w:trPr>
        <w:tc>
          <w:tcPr>
            <w:tcW w:w="2840" w:type="dxa"/>
            <w:shd w:val="clear" w:color="auto" w:fill="D9D9D9"/>
          </w:tcPr>
          <w:p w14:paraId="439AD141"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255A8AC0"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1D899CF4"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7506" w:type="dxa"/>
            <w:shd w:val="clear" w:color="auto" w:fill="D9D9D9"/>
          </w:tcPr>
          <w:p w14:paraId="4356EEC5"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912C2E5"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14:paraId="5FCBC865"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1015E" w:rsidRPr="001C60E8" w14:paraId="3222169F" w14:textId="77777777" w:rsidTr="00F77A7F">
        <w:trPr>
          <w:trHeight w:val="698"/>
        </w:trPr>
        <w:tc>
          <w:tcPr>
            <w:tcW w:w="2840" w:type="dxa"/>
            <w:shd w:val="clear" w:color="auto" w:fill="auto"/>
          </w:tcPr>
          <w:p w14:paraId="2CABED73" w14:textId="77777777" w:rsidR="00B3198F" w:rsidRDefault="00B3198F" w:rsidP="0031015E">
            <w:pPr>
              <w:widowControl/>
              <w:autoSpaceDE/>
              <w:autoSpaceDN/>
              <w:rPr>
                <w:sz w:val="16"/>
                <w:szCs w:val="16"/>
              </w:rPr>
            </w:pPr>
            <w:r>
              <w:rPr>
                <w:sz w:val="16"/>
                <w:szCs w:val="16"/>
              </w:rPr>
              <w:t>General Hygiene</w:t>
            </w:r>
            <w:r w:rsidR="0031015E" w:rsidRPr="00661EF5">
              <w:rPr>
                <w:sz w:val="16"/>
                <w:szCs w:val="16"/>
              </w:rPr>
              <w:t xml:space="preserve">: </w:t>
            </w:r>
          </w:p>
          <w:p w14:paraId="005E246C" w14:textId="75CAB175" w:rsidR="0031015E" w:rsidRPr="00661EF5" w:rsidRDefault="00B3198F" w:rsidP="0031015E">
            <w:pPr>
              <w:widowControl/>
              <w:autoSpaceDE/>
              <w:autoSpaceDN/>
              <w:rPr>
                <w:sz w:val="16"/>
                <w:szCs w:val="16"/>
              </w:rPr>
            </w:pPr>
            <w:r>
              <w:rPr>
                <w:sz w:val="16"/>
                <w:szCs w:val="16"/>
              </w:rPr>
              <w:t>R</w:t>
            </w:r>
            <w:r w:rsidR="0031015E" w:rsidRPr="00661EF5">
              <w:rPr>
                <w:sz w:val="16"/>
                <w:szCs w:val="16"/>
              </w:rPr>
              <w:t>isk of infection spread if proper hand washing not carried out.</w:t>
            </w:r>
          </w:p>
        </w:tc>
        <w:tc>
          <w:tcPr>
            <w:tcW w:w="1556" w:type="dxa"/>
            <w:shd w:val="clear" w:color="auto" w:fill="auto"/>
          </w:tcPr>
          <w:p w14:paraId="36A7FE5B" w14:textId="77777777" w:rsidR="00162D6B" w:rsidRDefault="00162D6B" w:rsidP="00162D6B">
            <w:pPr>
              <w:widowControl/>
              <w:autoSpaceDE/>
              <w:autoSpaceDN/>
              <w:rPr>
                <w:sz w:val="16"/>
                <w:szCs w:val="16"/>
              </w:rPr>
            </w:pPr>
            <w:r w:rsidRPr="00661EF5">
              <w:rPr>
                <w:sz w:val="16"/>
                <w:szCs w:val="16"/>
              </w:rPr>
              <w:t>Young people</w:t>
            </w:r>
          </w:p>
          <w:p w14:paraId="65D5A899" w14:textId="77777777" w:rsidR="00162D6B" w:rsidRDefault="00162D6B" w:rsidP="00162D6B">
            <w:pPr>
              <w:widowControl/>
              <w:autoSpaceDE/>
              <w:autoSpaceDN/>
              <w:rPr>
                <w:sz w:val="16"/>
                <w:szCs w:val="16"/>
              </w:rPr>
            </w:pPr>
            <w:r w:rsidRPr="00661EF5">
              <w:rPr>
                <w:sz w:val="16"/>
                <w:szCs w:val="16"/>
              </w:rPr>
              <w:t>Leaders</w:t>
            </w:r>
          </w:p>
          <w:p w14:paraId="50B1DF01" w14:textId="77777777" w:rsidR="0031015E" w:rsidRPr="00661EF5" w:rsidRDefault="00162D6B" w:rsidP="00162D6B">
            <w:pPr>
              <w:widowControl/>
              <w:autoSpaceDE/>
              <w:autoSpaceDN/>
              <w:rPr>
                <w:sz w:val="16"/>
                <w:szCs w:val="16"/>
              </w:rPr>
            </w:pPr>
            <w:r w:rsidRPr="00661EF5">
              <w:rPr>
                <w:sz w:val="16"/>
                <w:szCs w:val="16"/>
              </w:rPr>
              <w:t>Adult helpers</w:t>
            </w:r>
          </w:p>
        </w:tc>
        <w:tc>
          <w:tcPr>
            <w:tcW w:w="7506" w:type="dxa"/>
            <w:shd w:val="clear" w:color="auto" w:fill="auto"/>
          </w:tcPr>
          <w:p w14:paraId="6E5D2DED" w14:textId="0D9ADD95" w:rsidR="0031015E" w:rsidRPr="00661EF5" w:rsidRDefault="0005424E" w:rsidP="0073517C">
            <w:pPr>
              <w:widowControl/>
              <w:autoSpaceDE/>
              <w:autoSpaceDN/>
              <w:rPr>
                <w:sz w:val="16"/>
                <w:szCs w:val="16"/>
              </w:rPr>
            </w:pPr>
            <w:r>
              <w:rPr>
                <w:sz w:val="16"/>
                <w:szCs w:val="16"/>
              </w:rPr>
              <w:t xml:space="preserve">* </w:t>
            </w:r>
            <w:r w:rsidR="0031015E">
              <w:rPr>
                <w:sz w:val="16"/>
                <w:szCs w:val="16"/>
              </w:rPr>
              <w:t xml:space="preserve">Automated </w:t>
            </w:r>
            <w:r w:rsidR="007662D5">
              <w:rPr>
                <w:sz w:val="16"/>
                <w:szCs w:val="16"/>
              </w:rPr>
              <w:t>Hand</w:t>
            </w:r>
            <w:r w:rsidR="0031015E">
              <w:rPr>
                <w:sz w:val="16"/>
                <w:szCs w:val="16"/>
              </w:rPr>
              <w:t xml:space="preserve"> </w:t>
            </w:r>
            <w:r w:rsidR="007662D5">
              <w:rPr>
                <w:sz w:val="16"/>
                <w:szCs w:val="16"/>
              </w:rPr>
              <w:t xml:space="preserve">Sanitiser </w:t>
            </w:r>
            <w:r w:rsidR="0031015E">
              <w:rPr>
                <w:sz w:val="16"/>
                <w:szCs w:val="16"/>
              </w:rPr>
              <w:t>Dispensers fitted</w:t>
            </w:r>
            <w:r w:rsidR="007662D5">
              <w:rPr>
                <w:sz w:val="16"/>
                <w:szCs w:val="16"/>
              </w:rPr>
              <w:t xml:space="preserve"> at entrance to Scout HQ, Toilets</w:t>
            </w:r>
            <w:r w:rsidR="00963144">
              <w:rPr>
                <w:sz w:val="16"/>
                <w:szCs w:val="16"/>
              </w:rPr>
              <w:t xml:space="preserve">, </w:t>
            </w:r>
            <w:r w:rsidR="007662D5">
              <w:rPr>
                <w:sz w:val="16"/>
                <w:szCs w:val="16"/>
              </w:rPr>
              <w:t xml:space="preserve">Kitchen and Store. </w:t>
            </w:r>
            <w:r w:rsidR="0031015E" w:rsidRPr="00661EF5">
              <w:rPr>
                <w:sz w:val="16"/>
                <w:szCs w:val="16"/>
              </w:rPr>
              <w:t>Hand sanitiser available for each group</w:t>
            </w:r>
            <w:r w:rsidR="007662D5">
              <w:rPr>
                <w:sz w:val="16"/>
                <w:szCs w:val="16"/>
              </w:rPr>
              <w:t xml:space="preserve"> when outside</w:t>
            </w:r>
            <w:r w:rsidR="0031015E">
              <w:rPr>
                <w:sz w:val="16"/>
                <w:szCs w:val="16"/>
              </w:rPr>
              <w:t xml:space="preserve">. </w:t>
            </w:r>
            <w:r w:rsidR="00B3198F">
              <w:rPr>
                <w:sz w:val="16"/>
                <w:szCs w:val="16"/>
              </w:rPr>
              <w:t xml:space="preserve">Everyone </w:t>
            </w:r>
            <w:r w:rsidR="0073517C">
              <w:rPr>
                <w:sz w:val="16"/>
                <w:szCs w:val="16"/>
              </w:rPr>
              <w:t xml:space="preserve">requested </w:t>
            </w:r>
            <w:r w:rsidR="0031015E" w:rsidRPr="00661EF5">
              <w:rPr>
                <w:sz w:val="16"/>
                <w:szCs w:val="16"/>
              </w:rPr>
              <w:t xml:space="preserve">to </w:t>
            </w:r>
            <w:proofErr w:type="spellStart"/>
            <w:r w:rsidR="0031015E" w:rsidRPr="00661EF5">
              <w:rPr>
                <w:sz w:val="16"/>
                <w:szCs w:val="16"/>
              </w:rPr>
              <w:t xml:space="preserve">sanitse hands </w:t>
            </w:r>
            <w:proofErr w:type="spellEnd"/>
            <w:r w:rsidR="0073517C">
              <w:rPr>
                <w:sz w:val="16"/>
                <w:szCs w:val="16"/>
              </w:rPr>
              <w:t>upon entering the Scout HQ and during the activity if deemed necessary.</w:t>
            </w:r>
          </w:p>
        </w:tc>
        <w:tc>
          <w:tcPr>
            <w:tcW w:w="3549" w:type="dxa"/>
            <w:shd w:val="clear" w:color="auto" w:fill="auto"/>
          </w:tcPr>
          <w:p w14:paraId="07B7D2E4" w14:textId="77777777" w:rsidR="0031015E" w:rsidRPr="00661EF5" w:rsidRDefault="0031015E" w:rsidP="0031015E">
            <w:pPr>
              <w:widowControl/>
              <w:autoSpaceDE/>
              <w:autoSpaceDN/>
              <w:rPr>
                <w:sz w:val="16"/>
                <w:szCs w:val="16"/>
              </w:rPr>
            </w:pPr>
          </w:p>
        </w:tc>
      </w:tr>
      <w:tr w:rsidR="0031015E" w:rsidRPr="001C60E8" w14:paraId="73BA23F3" w14:textId="77777777" w:rsidTr="00F77A7F">
        <w:trPr>
          <w:trHeight w:val="698"/>
        </w:trPr>
        <w:tc>
          <w:tcPr>
            <w:tcW w:w="2840" w:type="dxa"/>
            <w:shd w:val="clear" w:color="auto" w:fill="auto"/>
          </w:tcPr>
          <w:p w14:paraId="6400F87E" w14:textId="77777777" w:rsidR="00B3198F" w:rsidRDefault="0031015E" w:rsidP="0031015E">
            <w:pPr>
              <w:widowControl/>
              <w:autoSpaceDE/>
              <w:autoSpaceDN/>
              <w:rPr>
                <w:sz w:val="16"/>
                <w:szCs w:val="16"/>
              </w:rPr>
            </w:pPr>
            <w:r w:rsidRPr="00661EF5">
              <w:rPr>
                <w:sz w:val="16"/>
                <w:szCs w:val="16"/>
              </w:rPr>
              <w:t xml:space="preserve">Maintain social distance: </w:t>
            </w:r>
          </w:p>
          <w:p w14:paraId="60CAA887" w14:textId="6FB53ACA" w:rsidR="0031015E" w:rsidRPr="00661EF5" w:rsidRDefault="00B3198F" w:rsidP="0031015E">
            <w:pPr>
              <w:widowControl/>
              <w:autoSpaceDE/>
              <w:autoSpaceDN/>
              <w:rPr>
                <w:sz w:val="16"/>
                <w:szCs w:val="16"/>
              </w:rPr>
            </w:pPr>
            <w:r>
              <w:rPr>
                <w:sz w:val="16"/>
                <w:szCs w:val="16"/>
              </w:rPr>
              <w:t>W</w:t>
            </w:r>
            <w:r w:rsidR="0031015E">
              <w:rPr>
                <w:sz w:val="16"/>
                <w:szCs w:val="16"/>
              </w:rPr>
              <w:t>hat to do in an Emergency / First Aid</w:t>
            </w:r>
          </w:p>
        </w:tc>
        <w:tc>
          <w:tcPr>
            <w:tcW w:w="1556" w:type="dxa"/>
            <w:shd w:val="clear" w:color="auto" w:fill="auto"/>
          </w:tcPr>
          <w:p w14:paraId="59B029EB" w14:textId="77777777" w:rsidR="00162D6B" w:rsidRDefault="00162D6B" w:rsidP="00162D6B">
            <w:pPr>
              <w:widowControl/>
              <w:autoSpaceDE/>
              <w:autoSpaceDN/>
              <w:rPr>
                <w:sz w:val="16"/>
                <w:szCs w:val="16"/>
              </w:rPr>
            </w:pPr>
            <w:r w:rsidRPr="00661EF5">
              <w:rPr>
                <w:sz w:val="16"/>
                <w:szCs w:val="16"/>
              </w:rPr>
              <w:t>Young people</w:t>
            </w:r>
          </w:p>
          <w:p w14:paraId="56450545" w14:textId="77777777" w:rsidR="00162D6B" w:rsidRDefault="00162D6B" w:rsidP="00162D6B">
            <w:pPr>
              <w:widowControl/>
              <w:autoSpaceDE/>
              <w:autoSpaceDN/>
              <w:rPr>
                <w:sz w:val="16"/>
                <w:szCs w:val="16"/>
              </w:rPr>
            </w:pPr>
            <w:r w:rsidRPr="00661EF5">
              <w:rPr>
                <w:sz w:val="16"/>
                <w:szCs w:val="16"/>
              </w:rPr>
              <w:t>Leaders</w:t>
            </w:r>
          </w:p>
          <w:p w14:paraId="30E80D4C" w14:textId="77777777" w:rsidR="0031015E" w:rsidRPr="00661EF5" w:rsidRDefault="00162D6B" w:rsidP="00162D6B">
            <w:pPr>
              <w:widowControl/>
              <w:autoSpaceDE/>
              <w:autoSpaceDN/>
              <w:rPr>
                <w:sz w:val="16"/>
                <w:szCs w:val="16"/>
              </w:rPr>
            </w:pPr>
            <w:r w:rsidRPr="00661EF5">
              <w:rPr>
                <w:sz w:val="16"/>
                <w:szCs w:val="16"/>
              </w:rPr>
              <w:t>Adult helpers</w:t>
            </w:r>
          </w:p>
        </w:tc>
        <w:tc>
          <w:tcPr>
            <w:tcW w:w="7506" w:type="dxa"/>
            <w:shd w:val="clear" w:color="auto" w:fill="auto"/>
          </w:tcPr>
          <w:p w14:paraId="4F393A2F" w14:textId="1B40521D" w:rsidR="0005424E" w:rsidRDefault="0005424E" w:rsidP="007662D5">
            <w:pPr>
              <w:widowControl/>
              <w:autoSpaceDE/>
              <w:autoSpaceDN/>
              <w:rPr>
                <w:sz w:val="16"/>
                <w:szCs w:val="16"/>
              </w:rPr>
            </w:pPr>
            <w:r>
              <w:rPr>
                <w:sz w:val="16"/>
                <w:szCs w:val="16"/>
              </w:rPr>
              <w:t xml:space="preserve">* </w:t>
            </w:r>
            <w:r w:rsidR="0031015E" w:rsidRPr="007D4C09">
              <w:rPr>
                <w:sz w:val="16"/>
                <w:szCs w:val="16"/>
              </w:rPr>
              <w:t xml:space="preserve">The standard </w:t>
            </w:r>
            <w:r w:rsidR="0031015E">
              <w:rPr>
                <w:sz w:val="16"/>
                <w:szCs w:val="16"/>
              </w:rPr>
              <w:t xml:space="preserve">Scout HQ </w:t>
            </w:r>
            <w:r w:rsidR="0031015E" w:rsidRPr="007D4C09">
              <w:rPr>
                <w:sz w:val="16"/>
                <w:szCs w:val="16"/>
              </w:rPr>
              <w:t xml:space="preserve">First Aid kit </w:t>
            </w:r>
            <w:r w:rsidR="0031015E">
              <w:rPr>
                <w:sz w:val="16"/>
                <w:szCs w:val="16"/>
              </w:rPr>
              <w:t>should always be available</w:t>
            </w:r>
            <w:r w:rsidR="00B3198F">
              <w:rPr>
                <w:sz w:val="16"/>
                <w:szCs w:val="16"/>
              </w:rPr>
              <w:t xml:space="preserve"> or</w:t>
            </w:r>
            <w:r w:rsidR="00DD722F">
              <w:rPr>
                <w:sz w:val="16"/>
                <w:szCs w:val="16"/>
              </w:rPr>
              <w:t xml:space="preserve"> t</w:t>
            </w:r>
            <w:r w:rsidR="0031015E">
              <w:rPr>
                <w:sz w:val="16"/>
                <w:szCs w:val="16"/>
              </w:rPr>
              <w:t>ake</w:t>
            </w:r>
            <w:r w:rsidR="00DD722F">
              <w:rPr>
                <w:sz w:val="16"/>
                <w:szCs w:val="16"/>
              </w:rPr>
              <w:t>n</w:t>
            </w:r>
            <w:r w:rsidR="0031015E">
              <w:rPr>
                <w:sz w:val="16"/>
                <w:szCs w:val="16"/>
              </w:rPr>
              <w:t xml:space="preserve"> outside if th</w:t>
            </w:r>
            <w:r w:rsidR="007662D5">
              <w:rPr>
                <w:sz w:val="16"/>
                <w:szCs w:val="16"/>
              </w:rPr>
              <w:t>e activity demands it.</w:t>
            </w:r>
          </w:p>
          <w:p w14:paraId="5152DF4B" w14:textId="0C224F13" w:rsidR="0031015E" w:rsidRPr="00661EF5" w:rsidRDefault="0005424E" w:rsidP="007662D5">
            <w:pPr>
              <w:widowControl/>
              <w:autoSpaceDE/>
              <w:autoSpaceDN/>
              <w:rPr>
                <w:sz w:val="16"/>
                <w:szCs w:val="16"/>
              </w:rPr>
            </w:pPr>
            <w:r>
              <w:rPr>
                <w:sz w:val="16"/>
                <w:szCs w:val="16"/>
              </w:rPr>
              <w:t xml:space="preserve">* </w:t>
            </w:r>
            <w:r w:rsidR="0031015E">
              <w:rPr>
                <w:sz w:val="16"/>
                <w:szCs w:val="16"/>
              </w:rPr>
              <w:t>The Group has also provided a list of additional PPE equipment (masks, gloves, visors, aprons) as laid out in the “</w:t>
            </w:r>
            <w:r w:rsidR="00B93406">
              <w:rPr>
                <w:sz w:val="16"/>
                <w:szCs w:val="16"/>
              </w:rPr>
              <w:t>Knowing what to do if something goes wrong</w:t>
            </w:r>
            <w:r w:rsidR="0031015E">
              <w:rPr>
                <w:sz w:val="16"/>
                <w:szCs w:val="16"/>
              </w:rPr>
              <w:t>” Guidance document</w:t>
            </w:r>
            <w:r w:rsidR="007662D5">
              <w:rPr>
                <w:sz w:val="16"/>
                <w:szCs w:val="16"/>
              </w:rPr>
              <w:t>;</w:t>
            </w:r>
            <w:r w:rsidR="0031015E">
              <w:rPr>
                <w:sz w:val="16"/>
                <w:szCs w:val="16"/>
              </w:rPr>
              <w:t xml:space="preserve"> a laminated copy of which is kept with the equipment.</w:t>
            </w:r>
          </w:p>
        </w:tc>
        <w:tc>
          <w:tcPr>
            <w:tcW w:w="3549" w:type="dxa"/>
            <w:shd w:val="clear" w:color="auto" w:fill="auto"/>
          </w:tcPr>
          <w:p w14:paraId="734D3368" w14:textId="77777777" w:rsidR="0031015E" w:rsidRPr="00661EF5" w:rsidRDefault="0031015E" w:rsidP="0031015E">
            <w:pPr>
              <w:widowControl/>
              <w:autoSpaceDE/>
              <w:autoSpaceDN/>
              <w:rPr>
                <w:sz w:val="16"/>
                <w:szCs w:val="16"/>
              </w:rPr>
            </w:pPr>
          </w:p>
        </w:tc>
      </w:tr>
      <w:tr w:rsidR="00A37CC7" w:rsidRPr="001C60E8" w14:paraId="2AFBDA43" w14:textId="77777777" w:rsidTr="00F77A7F">
        <w:trPr>
          <w:trHeight w:val="698"/>
        </w:trPr>
        <w:tc>
          <w:tcPr>
            <w:tcW w:w="2840" w:type="dxa"/>
            <w:shd w:val="clear" w:color="auto" w:fill="auto"/>
          </w:tcPr>
          <w:p w14:paraId="02500AED" w14:textId="494E2BD1" w:rsidR="004965E1" w:rsidRDefault="004965E1" w:rsidP="004965E1">
            <w:pPr>
              <w:widowControl/>
              <w:autoSpaceDE/>
              <w:autoSpaceDN/>
              <w:rPr>
                <w:sz w:val="16"/>
                <w:szCs w:val="16"/>
              </w:rPr>
            </w:pPr>
            <w:r>
              <w:rPr>
                <w:sz w:val="16"/>
                <w:szCs w:val="16"/>
              </w:rPr>
              <w:t>R</w:t>
            </w:r>
            <w:r w:rsidRPr="00A37CC7">
              <w:rPr>
                <w:sz w:val="16"/>
                <w:szCs w:val="16"/>
              </w:rPr>
              <w:t>isk of infection spread</w:t>
            </w:r>
            <w:r w:rsidR="00B3198F">
              <w:rPr>
                <w:sz w:val="16"/>
                <w:szCs w:val="16"/>
              </w:rPr>
              <w:t>:</w:t>
            </w:r>
          </w:p>
          <w:p w14:paraId="47021531" w14:textId="00FB09D6" w:rsidR="00A37CC7" w:rsidRPr="00A37CC7" w:rsidRDefault="00A37CC7" w:rsidP="00A37CC7">
            <w:pPr>
              <w:widowControl/>
              <w:autoSpaceDE/>
              <w:autoSpaceDN/>
              <w:rPr>
                <w:sz w:val="16"/>
                <w:szCs w:val="16"/>
              </w:rPr>
            </w:pPr>
            <w:r w:rsidRPr="00A37CC7">
              <w:rPr>
                <w:sz w:val="16"/>
                <w:szCs w:val="16"/>
              </w:rPr>
              <w:t>Hygiene of toilets</w:t>
            </w:r>
          </w:p>
        </w:tc>
        <w:tc>
          <w:tcPr>
            <w:tcW w:w="1556" w:type="dxa"/>
            <w:shd w:val="clear" w:color="auto" w:fill="auto"/>
          </w:tcPr>
          <w:p w14:paraId="35F3D2A4" w14:textId="77777777" w:rsidR="00A37CC7" w:rsidRDefault="00A37CC7" w:rsidP="00A37CC7">
            <w:pPr>
              <w:widowControl/>
              <w:autoSpaceDE/>
              <w:autoSpaceDN/>
              <w:rPr>
                <w:sz w:val="16"/>
                <w:szCs w:val="16"/>
              </w:rPr>
            </w:pPr>
            <w:r w:rsidRPr="00661EF5">
              <w:rPr>
                <w:sz w:val="16"/>
                <w:szCs w:val="16"/>
              </w:rPr>
              <w:t>Young people</w:t>
            </w:r>
          </w:p>
          <w:p w14:paraId="65E4AF3F" w14:textId="77777777" w:rsidR="00A37CC7" w:rsidRDefault="00A37CC7" w:rsidP="00A37CC7">
            <w:pPr>
              <w:widowControl/>
              <w:autoSpaceDE/>
              <w:autoSpaceDN/>
              <w:rPr>
                <w:sz w:val="16"/>
                <w:szCs w:val="16"/>
              </w:rPr>
            </w:pPr>
            <w:r w:rsidRPr="00661EF5">
              <w:rPr>
                <w:sz w:val="16"/>
                <w:szCs w:val="16"/>
              </w:rPr>
              <w:t>Leaders</w:t>
            </w:r>
          </w:p>
          <w:p w14:paraId="112403A5" w14:textId="77777777" w:rsidR="00A37CC7" w:rsidRDefault="00A37CC7" w:rsidP="00A37CC7">
            <w:pPr>
              <w:widowControl/>
              <w:autoSpaceDE/>
              <w:autoSpaceDN/>
              <w:rPr>
                <w:sz w:val="16"/>
                <w:szCs w:val="16"/>
              </w:rPr>
            </w:pPr>
            <w:r w:rsidRPr="00661EF5">
              <w:rPr>
                <w:sz w:val="16"/>
                <w:szCs w:val="16"/>
              </w:rPr>
              <w:t>Adult helpers</w:t>
            </w:r>
          </w:p>
          <w:p w14:paraId="2DAC78CE" w14:textId="77777777" w:rsidR="00A37CC7" w:rsidRPr="00A37CC7" w:rsidRDefault="00A37CC7" w:rsidP="00A37CC7">
            <w:pPr>
              <w:widowControl/>
              <w:autoSpaceDE/>
              <w:autoSpaceDN/>
              <w:rPr>
                <w:sz w:val="16"/>
                <w:szCs w:val="16"/>
              </w:rPr>
            </w:pPr>
            <w:r>
              <w:rPr>
                <w:sz w:val="16"/>
                <w:szCs w:val="16"/>
              </w:rPr>
              <w:t>Other HQ Users</w:t>
            </w:r>
          </w:p>
        </w:tc>
        <w:tc>
          <w:tcPr>
            <w:tcW w:w="7506" w:type="dxa"/>
            <w:shd w:val="clear" w:color="auto" w:fill="auto"/>
          </w:tcPr>
          <w:p w14:paraId="253C52BA" w14:textId="3968FF98" w:rsidR="00FD5C29" w:rsidRDefault="0005424E" w:rsidP="00DD722F">
            <w:pPr>
              <w:widowControl/>
              <w:autoSpaceDE/>
              <w:autoSpaceDN/>
              <w:rPr>
                <w:sz w:val="16"/>
                <w:szCs w:val="16"/>
              </w:rPr>
            </w:pPr>
            <w:r>
              <w:rPr>
                <w:sz w:val="16"/>
                <w:szCs w:val="16"/>
              </w:rPr>
              <w:t xml:space="preserve">* </w:t>
            </w:r>
            <w:r w:rsidR="00B02D1F">
              <w:rPr>
                <w:sz w:val="16"/>
                <w:szCs w:val="16"/>
              </w:rPr>
              <w:t xml:space="preserve">Weekly deep clean </w:t>
            </w:r>
            <w:r w:rsidR="00B02D1F" w:rsidRPr="00A37CC7">
              <w:rPr>
                <w:sz w:val="16"/>
                <w:szCs w:val="16"/>
              </w:rPr>
              <w:t>of the facility</w:t>
            </w:r>
            <w:r w:rsidR="00B02D1F">
              <w:rPr>
                <w:sz w:val="16"/>
                <w:szCs w:val="16"/>
              </w:rPr>
              <w:t>.</w:t>
            </w:r>
          </w:p>
          <w:p w14:paraId="2C91DF45" w14:textId="0659ADB0" w:rsidR="00DD722F" w:rsidRDefault="0005424E" w:rsidP="00DD722F">
            <w:pPr>
              <w:widowControl/>
              <w:autoSpaceDE/>
              <w:autoSpaceDN/>
              <w:rPr>
                <w:sz w:val="16"/>
                <w:szCs w:val="16"/>
              </w:rPr>
            </w:pPr>
            <w:r>
              <w:rPr>
                <w:sz w:val="16"/>
                <w:szCs w:val="16"/>
              </w:rPr>
              <w:t xml:space="preserve">* </w:t>
            </w:r>
            <w:r w:rsidR="00DD722F">
              <w:rPr>
                <w:sz w:val="16"/>
                <w:szCs w:val="16"/>
              </w:rPr>
              <w:t>Hand sanitiser to be used on entry prior to use.</w:t>
            </w:r>
          </w:p>
          <w:p w14:paraId="4CA34297" w14:textId="5F0CBA73" w:rsidR="00FD5C29" w:rsidRPr="00A37CC7" w:rsidRDefault="0005424E" w:rsidP="00B3198F">
            <w:pPr>
              <w:widowControl/>
              <w:autoSpaceDE/>
              <w:autoSpaceDN/>
              <w:rPr>
                <w:sz w:val="16"/>
                <w:szCs w:val="16"/>
              </w:rPr>
            </w:pPr>
            <w:r>
              <w:rPr>
                <w:sz w:val="16"/>
                <w:szCs w:val="16"/>
              </w:rPr>
              <w:t xml:space="preserve">* </w:t>
            </w:r>
            <w:r w:rsidR="00FD5C29">
              <w:rPr>
                <w:sz w:val="16"/>
                <w:szCs w:val="16"/>
              </w:rPr>
              <w:t>Use of the toilet facilities must be managed to ensure there are a maximum of 2 people in either toilet at any one time.</w:t>
            </w:r>
          </w:p>
        </w:tc>
        <w:tc>
          <w:tcPr>
            <w:tcW w:w="3549" w:type="dxa"/>
            <w:shd w:val="clear" w:color="auto" w:fill="auto"/>
          </w:tcPr>
          <w:p w14:paraId="2E3E66D6" w14:textId="77777777" w:rsidR="00A37CC7" w:rsidRPr="00A37CC7" w:rsidRDefault="00A37CC7" w:rsidP="00A37CC7">
            <w:pPr>
              <w:widowControl/>
              <w:autoSpaceDE/>
              <w:autoSpaceDN/>
              <w:rPr>
                <w:sz w:val="16"/>
                <w:szCs w:val="16"/>
              </w:rPr>
            </w:pPr>
          </w:p>
        </w:tc>
      </w:tr>
      <w:tr w:rsidR="00A37CC7" w:rsidRPr="001C60E8" w14:paraId="3EE13599" w14:textId="77777777" w:rsidTr="00F77A7F">
        <w:trPr>
          <w:trHeight w:val="698"/>
        </w:trPr>
        <w:tc>
          <w:tcPr>
            <w:tcW w:w="2840" w:type="dxa"/>
            <w:shd w:val="clear" w:color="auto" w:fill="auto"/>
          </w:tcPr>
          <w:p w14:paraId="61949213" w14:textId="315091CB" w:rsidR="004965E1" w:rsidRDefault="004965E1" w:rsidP="00A37CC7">
            <w:pPr>
              <w:widowControl/>
              <w:autoSpaceDE/>
              <w:autoSpaceDN/>
              <w:rPr>
                <w:sz w:val="16"/>
                <w:szCs w:val="16"/>
              </w:rPr>
            </w:pPr>
            <w:r>
              <w:rPr>
                <w:sz w:val="16"/>
                <w:szCs w:val="16"/>
              </w:rPr>
              <w:t>R</w:t>
            </w:r>
            <w:r w:rsidRPr="00A37CC7">
              <w:rPr>
                <w:sz w:val="16"/>
                <w:szCs w:val="16"/>
              </w:rPr>
              <w:t>isk of infection spread</w:t>
            </w:r>
            <w:r w:rsidR="00B3198F">
              <w:rPr>
                <w:sz w:val="16"/>
                <w:szCs w:val="16"/>
              </w:rPr>
              <w:t>:</w:t>
            </w:r>
          </w:p>
          <w:p w14:paraId="1AF110DD" w14:textId="1F4191DC" w:rsidR="00A37CC7" w:rsidRPr="00661EF5" w:rsidRDefault="00FD3E85" w:rsidP="00A37CC7">
            <w:pPr>
              <w:widowControl/>
              <w:autoSpaceDE/>
              <w:autoSpaceDN/>
              <w:rPr>
                <w:sz w:val="16"/>
                <w:szCs w:val="16"/>
              </w:rPr>
            </w:pPr>
            <w:r>
              <w:rPr>
                <w:sz w:val="16"/>
                <w:szCs w:val="16"/>
              </w:rPr>
              <w:t xml:space="preserve">Use of </w:t>
            </w:r>
            <w:r w:rsidR="0073517C">
              <w:rPr>
                <w:sz w:val="16"/>
                <w:szCs w:val="16"/>
              </w:rPr>
              <w:t>Main Hall</w:t>
            </w:r>
          </w:p>
        </w:tc>
        <w:tc>
          <w:tcPr>
            <w:tcW w:w="1556" w:type="dxa"/>
            <w:shd w:val="clear" w:color="auto" w:fill="auto"/>
          </w:tcPr>
          <w:p w14:paraId="2D209D91" w14:textId="77777777" w:rsidR="00FD3E85" w:rsidRDefault="00FD3E85" w:rsidP="00FD3E85">
            <w:pPr>
              <w:widowControl/>
              <w:autoSpaceDE/>
              <w:autoSpaceDN/>
              <w:rPr>
                <w:sz w:val="16"/>
                <w:szCs w:val="16"/>
              </w:rPr>
            </w:pPr>
            <w:r w:rsidRPr="00661EF5">
              <w:rPr>
                <w:sz w:val="16"/>
                <w:szCs w:val="16"/>
              </w:rPr>
              <w:t>Young people</w:t>
            </w:r>
          </w:p>
          <w:p w14:paraId="57498EC1" w14:textId="77777777" w:rsidR="00FD3E85" w:rsidRDefault="00FD3E85" w:rsidP="00FD3E85">
            <w:pPr>
              <w:widowControl/>
              <w:autoSpaceDE/>
              <w:autoSpaceDN/>
              <w:rPr>
                <w:sz w:val="16"/>
                <w:szCs w:val="16"/>
              </w:rPr>
            </w:pPr>
            <w:r w:rsidRPr="00661EF5">
              <w:rPr>
                <w:sz w:val="16"/>
                <w:szCs w:val="16"/>
              </w:rPr>
              <w:t>Leaders</w:t>
            </w:r>
          </w:p>
          <w:p w14:paraId="3BF65C1A" w14:textId="77777777" w:rsidR="00FD3E85" w:rsidRDefault="00FD3E85" w:rsidP="00FD3E85">
            <w:pPr>
              <w:widowControl/>
              <w:autoSpaceDE/>
              <w:autoSpaceDN/>
              <w:rPr>
                <w:sz w:val="16"/>
                <w:szCs w:val="16"/>
              </w:rPr>
            </w:pPr>
            <w:r w:rsidRPr="00661EF5">
              <w:rPr>
                <w:sz w:val="16"/>
                <w:szCs w:val="16"/>
              </w:rPr>
              <w:t>Adult helpers</w:t>
            </w:r>
          </w:p>
          <w:p w14:paraId="7538310D" w14:textId="77777777" w:rsidR="00A37CC7" w:rsidRPr="00661EF5" w:rsidRDefault="00FD3E85" w:rsidP="00FD3E85">
            <w:pPr>
              <w:widowControl/>
              <w:autoSpaceDE/>
              <w:autoSpaceDN/>
              <w:rPr>
                <w:sz w:val="16"/>
                <w:szCs w:val="16"/>
              </w:rPr>
            </w:pPr>
            <w:r>
              <w:rPr>
                <w:sz w:val="16"/>
                <w:szCs w:val="16"/>
              </w:rPr>
              <w:t>Other HQ Users</w:t>
            </w:r>
          </w:p>
        </w:tc>
        <w:tc>
          <w:tcPr>
            <w:tcW w:w="7506" w:type="dxa"/>
            <w:shd w:val="clear" w:color="auto" w:fill="auto"/>
          </w:tcPr>
          <w:p w14:paraId="63C70937" w14:textId="4EBF2842" w:rsidR="0073517C" w:rsidRDefault="0005424E" w:rsidP="0073517C">
            <w:pPr>
              <w:widowControl/>
              <w:autoSpaceDE/>
              <w:autoSpaceDN/>
              <w:rPr>
                <w:sz w:val="16"/>
                <w:szCs w:val="16"/>
              </w:rPr>
            </w:pPr>
            <w:r>
              <w:rPr>
                <w:sz w:val="16"/>
                <w:szCs w:val="16"/>
              </w:rPr>
              <w:t xml:space="preserve">* </w:t>
            </w:r>
            <w:r w:rsidR="0073517C">
              <w:rPr>
                <w:sz w:val="16"/>
                <w:szCs w:val="16"/>
              </w:rPr>
              <w:t>All meetings must adhere to the most current guidelines available from The Scout Association, ensuring that members maintain a good social distance.</w:t>
            </w:r>
            <w:r w:rsidR="005B16EC">
              <w:rPr>
                <w:sz w:val="16"/>
                <w:szCs w:val="16"/>
              </w:rPr>
              <w:t xml:space="preserve"> </w:t>
            </w:r>
          </w:p>
          <w:p w14:paraId="16783961" w14:textId="1F024F36" w:rsidR="005B16EC" w:rsidRPr="005B16EC" w:rsidRDefault="005B16EC" w:rsidP="0073517C">
            <w:pPr>
              <w:widowControl/>
              <w:autoSpaceDE/>
              <w:autoSpaceDN/>
              <w:rPr>
                <w:color w:val="FF0000"/>
                <w:sz w:val="16"/>
                <w:szCs w:val="16"/>
              </w:rPr>
            </w:pPr>
            <w:r w:rsidRPr="005B16EC">
              <w:rPr>
                <w:color w:val="FF0000"/>
                <w:sz w:val="16"/>
                <w:szCs w:val="16"/>
              </w:rPr>
              <w:t xml:space="preserve">* </w:t>
            </w:r>
            <w:r w:rsidRPr="005B16EC">
              <w:rPr>
                <w:color w:val="FF0000"/>
                <w:sz w:val="16"/>
                <w:szCs w:val="16"/>
              </w:rPr>
              <w:t>No limit on group size, although all activities must be able to safely manage the risk of transmission of COVID and, if this is not possible, they must not take place.</w:t>
            </w:r>
          </w:p>
          <w:p w14:paraId="6BD1863C" w14:textId="66AECF76" w:rsidR="005B16EC" w:rsidRPr="005B16EC" w:rsidRDefault="005B16EC" w:rsidP="0073517C">
            <w:pPr>
              <w:widowControl/>
              <w:autoSpaceDE/>
              <w:autoSpaceDN/>
              <w:rPr>
                <w:color w:val="FF0000"/>
                <w:sz w:val="16"/>
                <w:szCs w:val="16"/>
              </w:rPr>
            </w:pPr>
            <w:r w:rsidRPr="005B16EC">
              <w:rPr>
                <w:color w:val="FF0000"/>
                <w:sz w:val="16"/>
                <w:szCs w:val="16"/>
              </w:rPr>
              <w:t>* Adults and Children 11+ MUST wear face covering when inside the HQ unless a) they are exempt or b) it is the leader running the session.</w:t>
            </w:r>
          </w:p>
          <w:p w14:paraId="291F130B" w14:textId="0745777C" w:rsidR="00B02D1F" w:rsidRDefault="0005424E" w:rsidP="00A37CC7">
            <w:pPr>
              <w:widowControl/>
              <w:autoSpaceDE/>
              <w:autoSpaceDN/>
              <w:rPr>
                <w:sz w:val="16"/>
                <w:szCs w:val="16"/>
              </w:rPr>
            </w:pPr>
            <w:r>
              <w:rPr>
                <w:sz w:val="16"/>
                <w:szCs w:val="16"/>
              </w:rPr>
              <w:t xml:space="preserve">* </w:t>
            </w:r>
            <w:r w:rsidR="0073517C">
              <w:rPr>
                <w:sz w:val="16"/>
                <w:szCs w:val="16"/>
              </w:rPr>
              <w:t>T</w:t>
            </w:r>
            <w:r w:rsidR="00FD5C29">
              <w:rPr>
                <w:sz w:val="16"/>
                <w:szCs w:val="16"/>
              </w:rPr>
              <w:t xml:space="preserve">he Scout HQ must </w:t>
            </w:r>
            <w:r w:rsidR="0073517C">
              <w:rPr>
                <w:sz w:val="16"/>
                <w:szCs w:val="16"/>
              </w:rPr>
              <w:t xml:space="preserve">be </w:t>
            </w:r>
            <w:r w:rsidR="00FD5C29">
              <w:rPr>
                <w:sz w:val="16"/>
                <w:szCs w:val="16"/>
              </w:rPr>
              <w:t>properly ventilated. There is a large fan available that can be pointed out of the emergency exit (ensuring that the exit remains clear) to help with ventilation</w:t>
            </w:r>
            <w:r w:rsidR="007F004A">
              <w:rPr>
                <w:sz w:val="16"/>
                <w:szCs w:val="16"/>
              </w:rPr>
              <w:t xml:space="preserve"> if needed.</w:t>
            </w:r>
          </w:p>
          <w:p w14:paraId="39C6E3AA" w14:textId="18A30AB4" w:rsidR="007F004A" w:rsidRDefault="0005424E" w:rsidP="00A37CC7">
            <w:pPr>
              <w:widowControl/>
              <w:autoSpaceDE/>
              <w:autoSpaceDN/>
              <w:rPr>
                <w:sz w:val="16"/>
                <w:szCs w:val="16"/>
              </w:rPr>
            </w:pPr>
            <w:r>
              <w:rPr>
                <w:sz w:val="16"/>
                <w:szCs w:val="16"/>
              </w:rPr>
              <w:t xml:space="preserve">* </w:t>
            </w:r>
            <w:r w:rsidR="007F004A">
              <w:rPr>
                <w:sz w:val="16"/>
                <w:szCs w:val="16"/>
              </w:rPr>
              <w:t>A CO2 detector has been installed to monitor the air quality – to be used as guidance only. The Alarm set point is displayed with the unit.</w:t>
            </w:r>
          </w:p>
          <w:p w14:paraId="3A8847D9" w14:textId="0EAE5DCA" w:rsidR="00FD5C29" w:rsidRPr="00661EF5" w:rsidRDefault="0005424E" w:rsidP="007F004A">
            <w:pPr>
              <w:widowControl/>
              <w:autoSpaceDE/>
              <w:autoSpaceDN/>
              <w:rPr>
                <w:sz w:val="16"/>
                <w:szCs w:val="16"/>
              </w:rPr>
            </w:pPr>
            <w:r>
              <w:rPr>
                <w:sz w:val="16"/>
                <w:szCs w:val="16"/>
              </w:rPr>
              <w:t xml:space="preserve">* </w:t>
            </w:r>
            <w:r w:rsidR="00FD5C29">
              <w:rPr>
                <w:sz w:val="16"/>
                <w:szCs w:val="16"/>
              </w:rPr>
              <w:t>High energy activities with large numbers</w:t>
            </w:r>
            <w:r w:rsidR="005B16EC">
              <w:rPr>
                <w:sz w:val="16"/>
                <w:szCs w:val="16"/>
              </w:rPr>
              <w:t xml:space="preserve"> </w:t>
            </w:r>
            <w:proofErr w:type="gramStart"/>
            <w:r w:rsidR="005B16EC" w:rsidRPr="005B16EC">
              <w:rPr>
                <w:strike/>
                <w:color w:val="FF0000"/>
                <w:sz w:val="16"/>
                <w:szCs w:val="16"/>
              </w:rPr>
              <w:t>should</w:t>
            </w:r>
            <w:r w:rsidR="00FD5C29">
              <w:rPr>
                <w:sz w:val="16"/>
                <w:szCs w:val="16"/>
              </w:rPr>
              <w:t xml:space="preserve"> </w:t>
            </w:r>
            <w:r w:rsidR="005B16EC" w:rsidRPr="005B16EC">
              <w:rPr>
                <w:color w:val="FF0000"/>
                <w:sz w:val="16"/>
                <w:szCs w:val="16"/>
              </w:rPr>
              <w:t>must</w:t>
            </w:r>
            <w:proofErr w:type="gramEnd"/>
            <w:r w:rsidR="00FD5C29" w:rsidRPr="005B16EC">
              <w:rPr>
                <w:color w:val="FF0000"/>
                <w:sz w:val="16"/>
                <w:szCs w:val="16"/>
              </w:rPr>
              <w:t xml:space="preserve"> </w:t>
            </w:r>
            <w:r w:rsidR="00FD5C29">
              <w:rPr>
                <w:sz w:val="16"/>
                <w:szCs w:val="16"/>
              </w:rPr>
              <w:t>be avoided</w:t>
            </w:r>
            <w:r w:rsidR="0073517C">
              <w:rPr>
                <w:sz w:val="16"/>
                <w:szCs w:val="16"/>
              </w:rPr>
              <w:t>, or face masks used.</w:t>
            </w:r>
            <w:r w:rsidR="00FD5C29">
              <w:rPr>
                <w:sz w:val="16"/>
                <w:szCs w:val="16"/>
              </w:rPr>
              <w:t xml:space="preserve"> </w:t>
            </w:r>
            <w:r>
              <w:rPr>
                <w:sz w:val="16"/>
                <w:szCs w:val="16"/>
              </w:rPr>
              <w:t xml:space="preserve"> </w:t>
            </w:r>
            <w:r w:rsidRPr="005B16EC">
              <w:rPr>
                <w:strike/>
                <w:color w:val="FF0000"/>
                <w:sz w:val="16"/>
                <w:szCs w:val="16"/>
              </w:rPr>
              <w:t>This is only applicable to adults or members of the Scout and Explorer sections.</w:t>
            </w:r>
          </w:p>
        </w:tc>
        <w:tc>
          <w:tcPr>
            <w:tcW w:w="3549" w:type="dxa"/>
            <w:shd w:val="clear" w:color="auto" w:fill="auto"/>
          </w:tcPr>
          <w:p w14:paraId="19391B83" w14:textId="77777777" w:rsidR="00A37CC7" w:rsidRPr="00661EF5" w:rsidRDefault="00A37CC7" w:rsidP="00A37CC7">
            <w:pPr>
              <w:widowControl/>
              <w:autoSpaceDE/>
              <w:autoSpaceDN/>
              <w:rPr>
                <w:sz w:val="16"/>
                <w:szCs w:val="16"/>
              </w:rPr>
            </w:pPr>
          </w:p>
        </w:tc>
      </w:tr>
      <w:tr w:rsidR="00D644E6" w:rsidRPr="007A49B1" w14:paraId="488E63ED" w14:textId="77777777" w:rsidTr="00F77A7F">
        <w:trPr>
          <w:trHeight w:val="692"/>
        </w:trPr>
        <w:tc>
          <w:tcPr>
            <w:tcW w:w="2840" w:type="dxa"/>
            <w:shd w:val="clear" w:color="auto" w:fill="auto"/>
          </w:tcPr>
          <w:p w14:paraId="29C5AB18" w14:textId="7AF5F893" w:rsidR="004965E1" w:rsidRDefault="004965E1" w:rsidP="004965E1">
            <w:pPr>
              <w:widowControl/>
              <w:autoSpaceDE/>
              <w:autoSpaceDN/>
              <w:rPr>
                <w:sz w:val="16"/>
                <w:szCs w:val="16"/>
              </w:rPr>
            </w:pPr>
            <w:r>
              <w:rPr>
                <w:sz w:val="16"/>
                <w:szCs w:val="16"/>
              </w:rPr>
              <w:t>R</w:t>
            </w:r>
            <w:r w:rsidRPr="00A37CC7">
              <w:rPr>
                <w:sz w:val="16"/>
                <w:szCs w:val="16"/>
              </w:rPr>
              <w:t>isk of infection spread</w:t>
            </w:r>
            <w:r w:rsidR="00B3198F">
              <w:rPr>
                <w:sz w:val="16"/>
                <w:szCs w:val="16"/>
              </w:rPr>
              <w:t>:</w:t>
            </w:r>
          </w:p>
          <w:p w14:paraId="5E77967D" w14:textId="3457C4E8" w:rsidR="00D644E6" w:rsidRPr="007A49B1" w:rsidRDefault="0073517C" w:rsidP="00D644E6">
            <w:pPr>
              <w:widowControl/>
              <w:autoSpaceDE/>
              <w:autoSpaceDN/>
              <w:rPr>
                <w:b/>
                <w:sz w:val="20"/>
                <w:szCs w:val="20"/>
              </w:rPr>
            </w:pPr>
            <w:r>
              <w:rPr>
                <w:sz w:val="16"/>
                <w:szCs w:val="16"/>
              </w:rPr>
              <w:t>Use of Store, Kitchen and Side Rooms.</w:t>
            </w:r>
          </w:p>
        </w:tc>
        <w:tc>
          <w:tcPr>
            <w:tcW w:w="1556" w:type="dxa"/>
            <w:shd w:val="clear" w:color="auto" w:fill="auto"/>
          </w:tcPr>
          <w:p w14:paraId="2CD52130" w14:textId="77777777" w:rsidR="00D644E6" w:rsidRDefault="00D644E6" w:rsidP="00D644E6">
            <w:pPr>
              <w:widowControl/>
              <w:autoSpaceDE/>
              <w:autoSpaceDN/>
              <w:rPr>
                <w:sz w:val="16"/>
                <w:szCs w:val="16"/>
              </w:rPr>
            </w:pPr>
            <w:r w:rsidRPr="00661EF5">
              <w:rPr>
                <w:sz w:val="16"/>
                <w:szCs w:val="16"/>
              </w:rPr>
              <w:t>Young people</w:t>
            </w:r>
          </w:p>
          <w:p w14:paraId="0766F7DF" w14:textId="77777777" w:rsidR="00D644E6" w:rsidRDefault="00D644E6" w:rsidP="00D644E6">
            <w:pPr>
              <w:widowControl/>
              <w:autoSpaceDE/>
              <w:autoSpaceDN/>
              <w:rPr>
                <w:sz w:val="16"/>
                <w:szCs w:val="16"/>
              </w:rPr>
            </w:pPr>
            <w:r w:rsidRPr="00661EF5">
              <w:rPr>
                <w:sz w:val="16"/>
                <w:szCs w:val="16"/>
              </w:rPr>
              <w:t>Leaders</w:t>
            </w:r>
          </w:p>
          <w:p w14:paraId="143FD9CA" w14:textId="77777777" w:rsidR="00D644E6" w:rsidRPr="007A49B1" w:rsidRDefault="00D644E6" w:rsidP="00D644E6">
            <w:pPr>
              <w:widowControl/>
              <w:autoSpaceDE/>
              <w:autoSpaceDN/>
              <w:rPr>
                <w:b/>
                <w:sz w:val="20"/>
                <w:szCs w:val="20"/>
              </w:rPr>
            </w:pPr>
            <w:r w:rsidRPr="00661EF5">
              <w:rPr>
                <w:sz w:val="16"/>
                <w:szCs w:val="16"/>
              </w:rPr>
              <w:t>Adult helpers</w:t>
            </w:r>
          </w:p>
        </w:tc>
        <w:tc>
          <w:tcPr>
            <w:tcW w:w="7506" w:type="dxa"/>
            <w:shd w:val="clear" w:color="auto" w:fill="auto"/>
          </w:tcPr>
          <w:p w14:paraId="20DF9BB8" w14:textId="7F68F80E" w:rsidR="002F7F35" w:rsidRDefault="0005424E" w:rsidP="002F7F35">
            <w:pPr>
              <w:widowControl/>
              <w:autoSpaceDE/>
              <w:autoSpaceDN/>
              <w:rPr>
                <w:sz w:val="16"/>
                <w:szCs w:val="16"/>
              </w:rPr>
            </w:pPr>
            <w:r>
              <w:rPr>
                <w:sz w:val="16"/>
                <w:szCs w:val="16"/>
              </w:rPr>
              <w:t xml:space="preserve">* </w:t>
            </w:r>
            <w:r w:rsidR="002F7F35">
              <w:rPr>
                <w:sz w:val="16"/>
                <w:szCs w:val="16"/>
              </w:rPr>
              <w:t>Use of any side room must ensure that appropriate safeguarding practices are maintained.</w:t>
            </w:r>
          </w:p>
          <w:p w14:paraId="4041D40F" w14:textId="3A022598" w:rsidR="00D644E6" w:rsidRDefault="0005424E" w:rsidP="00FD5C29">
            <w:pPr>
              <w:widowControl/>
              <w:autoSpaceDE/>
              <w:autoSpaceDN/>
              <w:rPr>
                <w:sz w:val="16"/>
                <w:szCs w:val="16"/>
              </w:rPr>
            </w:pPr>
            <w:r>
              <w:rPr>
                <w:sz w:val="16"/>
                <w:szCs w:val="16"/>
              </w:rPr>
              <w:t xml:space="preserve">* </w:t>
            </w:r>
            <w:r w:rsidR="0073517C">
              <w:rPr>
                <w:sz w:val="16"/>
                <w:szCs w:val="16"/>
              </w:rPr>
              <w:t xml:space="preserve">Access to the Store and Kitchen </w:t>
            </w:r>
            <w:r w:rsidR="0073517C" w:rsidRPr="0073517C">
              <w:rPr>
                <w:b/>
                <w:bCs/>
                <w:sz w:val="16"/>
                <w:szCs w:val="16"/>
              </w:rPr>
              <w:t>MUST</w:t>
            </w:r>
            <w:r w:rsidR="0073517C">
              <w:rPr>
                <w:sz w:val="16"/>
                <w:szCs w:val="16"/>
              </w:rPr>
              <w:t xml:space="preserve"> be under the guidance of a Leader</w:t>
            </w:r>
          </w:p>
          <w:p w14:paraId="7FEF405A" w14:textId="728C75B3" w:rsidR="0073517C" w:rsidRDefault="0005424E" w:rsidP="00FD5C29">
            <w:pPr>
              <w:widowControl/>
              <w:autoSpaceDE/>
              <w:autoSpaceDN/>
              <w:rPr>
                <w:sz w:val="16"/>
                <w:szCs w:val="16"/>
              </w:rPr>
            </w:pPr>
            <w:r>
              <w:rPr>
                <w:sz w:val="16"/>
                <w:szCs w:val="16"/>
              </w:rPr>
              <w:t xml:space="preserve">* </w:t>
            </w:r>
            <w:r w:rsidR="0073517C">
              <w:rPr>
                <w:sz w:val="16"/>
                <w:szCs w:val="16"/>
              </w:rPr>
              <w:t>Use of the Store and Leaders Roo</w:t>
            </w:r>
            <w:r w:rsidR="002F7F35">
              <w:rPr>
                <w:sz w:val="16"/>
                <w:szCs w:val="16"/>
              </w:rPr>
              <w:t>m</w:t>
            </w:r>
            <w:r w:rsidR="0073517C">
              <w:rPr>
                <w:sz w:val="16"/>
                <w:szCs w:val="16"/>
              </w:rPr>
              <w:t xml:space="preserve"> for an activity base </w:t>
            </w:r>
            <w:r w:rsidR="002F7F35" w:rsidRPr="005B16EC">
              <w:rPr>
                <w:strike/>
                <w:sz w:val="16"/>
                <w:szCs w:val="16"/>
              </w:rPr>
              <w:t>should</w:t>
            </w:r>
            <w:r w:rsidR="0073517C" w:rsidRPr="005B16EC">
              <w:rPr>
                <w:strike/>
                <w:sz w:val="16"/>
                <w:szCs w:val="16"/>
              </w:rPr>
              <w:t xml:space="preserve"> be avoided</w:t>
            </w:r>
            <w:r w:rsidR="0073517C">
              <w:rPr>
                <w:sz w:val="16"/>
                <w:szCs w:val="16"/>
              </w:rPr>
              <w:t xml:space="preserve"> </w:t>
            </w:r>
            <w:r w:rsidR="005B16EC" w:rsidRPr="005B16EC">
              <w:rPr>
                <w:color w:val="FF0000"/>
                <w:sz w:val="16"/>
                <w:szCs w:val="16"/>
              </w:rPr>
              <w:t xml:space="preserve">is not permitted </w:t>
            </w:r>
            <w:r w:rsidR="0073517C">
              <w:rPr>
                <w:sz w:val="16"/>
                <w:szCs w:val="16"/>
              </w:rPr>
              <w:t>as there is minimal ventilation possible.</w:t>
            </w:r>
          </w:p>
          <w:p w14:paraId="7092E190" w14:textId="6B1ACD23" w:rsidR="00F77A7F" w:rsidRPr="00D644E6" w:rsidRDefault="0005424E" w:rsidP="007F004A">
            <w:pPr>
              <w:widowControl/>
              <w:autoSpaceDE/>
              <w:autoSpaceDN/>
              <w:rPr>
                <w:sz w:val="16"/>
                <w:szCs w:val="16"/>
              </w:rPr>
            </w:pPr>
            <w:r>
              <w:rPr>
                <w:sz w:val="16"/>
                <w:szCs w:val="16"/>
              </w:rPr>
              <w:t xml:space="preserve">* </w:t>
            </w:r>
            <w:r w:rsidR="0073517C">
              <w:rPr>
                <w:sz w:val="16"/>
                <w:szCs w:val="16"/>
              </w:rPr>
              <w:t xml:space="preserve">The Kitchen and Meeting Room can be </w:t>
            </w:r>
            <w:r w:rsidR="002F7F35">
              <w:rPr>
                <w:sz w:val="16"/>
                <w:szCs w:val="16"/>
              </w:rPr>
              <w:t>used;</w:t>
            </w:r>
            <w:r w:rsidR="0073517C">
              <w:rPr>
                <w:sz w:val="16"/>
                <w:szCs w:val="16"/>
              </w:rPr>
              <w:t xml:space="preserve"> </w:t>
            </w:r>
            <w:r w:rsidR="002F7F35">
              <w:rPr>
                <w:sz w:val="16"/>
                <w:szCs w:val="16"/>
              </w:rPr>
              <w:t>however,</w:t>
            </w:r>
            <w:r w:rsidR="0073517C">
              <w:rPr>
                <w:sz w:val="16"/>
                <w:szCs w:val="16"/>
              </w:rPr>
              <w:t xml:space="preserve"> the doors must remain open and the number of members in the rooms</w:t>
            </w:r>
            <w:r w:rsidR="005B16EC">
              <w:rPr>
                <w:sz w:val="16"/>
                <w:szCs w:val="16"/>
              </w:rPr>
              <w:t xml:space="preserve"> </w:t>
            </w:r>
            <w:r w:rsidR="005B16EC" w:rsidRPr="005B16EC">
              <w:rPr>
                <w:strike/>
                <w:color w:val="FF0000"/>
                <w:sz w:val="16"/>
                <w:szCs w:val="16"/>
              </w:rPr>
              <w:t>should</w:t>
            </w:r>
            <w:r w:rsidR="0073517C">
              <w:rPr>
                <w:sz w:val="16"/>
                <w:szCs w:val="16"/>
              </w:rPr>
              <w:t xml:space="preserve"> </w:t>
            </w:r>
            <w:r w:rsidR="005B16EC" w:rsidRPr="005B16EC">
              <w:rPr>
                <w:color w:val="FF0000"/>
                <w:sz w:val="16"/>
                <w:szCs w:val="16"/>
              </w:rPr>
              <w:t>must</w:t>
            </w:r>
            <w:r w:rsidR="0073517C" w:rsidRPr="005B16EC">
              <w:rPr>
                <w:color w:val="FF0000"/>
                <w:sz w:val="16"/>
                <w:szCs w:val="16"/>
              </w:rPr>
              <w:t xml:space="preserve"> </w:t>
            </w:r>
            <w:r w:rsidR="0073517C">
              <w:rPr>
                <w:sz w:val="16"/>
                <w:szCs w:val="16"/>
              </w:rPr>
              <w:t>be limited.</w:t>
            </w:r>
          </w:p>
        </w:tc>
        <w:tc>
          <w:tcPr>
            <w:tcW w:w="3549" w:type="dxa"/>
            <w:shd w:val="clear" w:color="auto" w:fill="auto"/>
          </w:tcPr>
          <w:p w14:paraId="4DE44095" w14:textId="77777777" w:rsidR="00D644E6" w:rsidRPr="007A49B1" w:rsidRDefault="00D644E6" w:rsidP="00D644E6">
            <w:pPr>
              <w:widowControl/>
              <w:autoSpaceDE/>
              <w:autoSpaceDN/>
              <w:jc w:val="center"/>
              <w:rPr>
                <w:b/>
                <w:sz w:val="20"/>
                <w:szCs w:val="20"/>
              </w:rPr>
            </w:pPr>
          </w:p>
        </w:tc>
      </w:tr>
      <w:tr w:rsidR="00F77A7F" w:rsidRPr="007A49B1" w14:paraId="3552F9AC" w14:textId="77777777" w:rsidTr="00F77A7F">
        <w:trPr>
          <w:trHeight w:val="692"/>
        </w:trPr>
        <w:tc>
          <w:tcPr>
            <w:tcW w:w="2840" w:type="dxa"/>
            <w:shd w:val="clear" w:color="auto" w:fill="auto"/>
          </w:tcPr>
          <w:p w14:paraId="60F40194" w14:textId="77777777" w:rsidR="00F77A7F" w:rsidRDefault="00F77A7F" w:rsidP="004965E1">
            <w:pPr>
              <w:widowControl/>
              <w:autoSpaceDE/>
              <w:autoSpaceDN/>
              <w:rPr>
                <w:sz w:val="16"/>
                <w:szCs w:val="16"/>
              </w:rPr>
            </w:pPr>
          </w:p>
        </w:tc>
        <w:tc>
          <w:tcPr>
            <w:tcW w:w="1556" w:type="dxa"/>
            <w:shd w:val="clear" w:color="auto" w:fill="auto"/>
          </w:tcPr>
          <w:p w14:paraId="0BED75FE" w14:textId="77777777" w:rsidR="00F77A7F" w:rsidRPr="00661EF5" w:rsidRDefault="00F77A7F" w:rsidP="00D644E6">
            <w:pPr>
              <w:widowControl/>
              <w:autoSpaceDE/>
              <w:autoSpaceDN/>
              <w:rPr>
                <w:sz w:val="16"/>
                <w:szCs w:val="16"/>
              </w:rPr>
            </w:pPr>
          </w:p>
        </w:tc>
        <w:tc>
          <w:tcPr>
            <w:tcW w:w="7506" w:type="dxa"/>
            <w:shd w:val="clear" w:color="auto" w:fill="auto"/>
          </w:tcPr>
          <w:p w14:paraId="7B6E29D6" w14:textId="77777777" w:rsidR="00F77A7F" w:rsidRDefault="00F77A7F" w:rsidP="002F7F35">
            <w:pPr>
              <w:widowControl/>
              <w:autoSpaceDE/>
              <w:autoSpaceDN/>
              <w:rPr>
                <w:sz w:val="16"/>
                <w:szCs w:val="16"/>
              </w:rPr>
            </w:pPr>
          </w:p>
          <w:p w14:paraId="24B0AF6C" w14:textId="0E16F326" w:rsidR="007F004A" w:rsidRDefault="007F004A" w:rsidP="002F7F35">
            <w:pPr>
              <w:widowControl/>
              <w:autoSpaceDE/>
              <w:autoSpaceDN/>
              <w:rPr>
                <w:sz w:val="16"/>
                <w:szCs w:val="16"/>
              </w:rPr>
            </w:pPr>
          </w:p>
          <w:p w14:paraId="217AC010" w14:textId="7D26F5AF" w:rsidR="0005424E" w:rsidRDefault="0005424E" w:rsidP="002F7F35">
            <w:pPr>
              <w:widowControl/>
              <w:autoSpaceDE/>
              <w:autoSpaceDN/>
              <w:rPr>
                <w:sz w:val="16"/>
                <w:szCs w:val="16"/>
              </w:rPr>
            </w:pPr>
          </w:p>
          <w:p w14:paraId="5AAC2C8A" w14:textId="77777777" w:rsidR="0005424E" w:rsidRDefault="0005424E" w:rsidP="002F7F35">
            <w:pPr>
              <w:widowControl/>
              <w:autoSpaceDE/>
              <w:autoSpaceDN/>
              <w:rPr>
                <w:sz w:val="16"/>
                <w:szCs w:val="16"/>
              </w:rPr>
            </w:pPr>
          </w:p>
          <w:p w14:paraId="2FD441FA" w14:textId="7D82F9A8" w:rsidR="007F004A" w:rsidRDefault="007F004A" w:rsidP="002F7F35">
            <w:pPr>
              <w:widowControl/>
              <w:autoSpaceDE/>
              <w:autoSpaceDN/>
              <w:rPr>
                <w:sz w:val="16"/>
                <w:szCs w:val="16"/>
              </w:rPr>
            </w:pPr>
          </w:p>
        </w:tc>
        <w:tc>
          <w:tcPr>
            <w:tcW w:w="3549" w:type="dxa"/>
            <w:shd w:val="clear" w:color="auto" w:fill="auto"/>
          </w:tcPr>
          <w:p w14:paraId="7CF3F034" w14:textId="77777777" w:rsidR="00F77A7F" w:rsidRPr="007A49B1" w:rsidRDefault="00F77A7F" w:rsidP="00D644E6">
            <w:pPr>
              <w:widowControl/>
              <w:autoSpaceDE/>
              <w:autoSpaceDN/>
              <w:jc w:val="center"/>
              <w:rPr>
                <w:b/>
                <w:sz w:val="20"/>
                <w:szCs w:val="20"/>
              </w:rPr>
            </w:pPr>
          </w:p>
        </w:tc>
      </w:tr>
      <w:tr w:rsidR="00D644E6" w:rsidRPr="007A49B1" w14:paraId="2302EDDB" w14:textId="77777777" w:rsidTr="00F77A7F">
        <w:trPr>
          <w:trHeight w:val="692"/>
        </w:trPr>
        <w:tc>
          <w:tcPr>
            <w:tcW w:w="2840" w:type="dxa"/>
            <w:shd w:val="clear" w:color="auto" w:fill="D9D9D9"/>
          </w:tcPr>
          <w:p w14:paraId="3F01C45B" w14:textId="77777777" w:rsidR="00D644E6" w:rsidRPr="007A49B1" w:rsidRDefault="00D644E6" w:rsidP="00D644E6">
            <w:pPr>
              <w:widowControl/>
              <w:autoSpaceDE/>
              <w:autoSpaceDN/>
              <w:jc w:val="center"/>
              <w:rPr>
                <w:b/>
                <w:sz w:val="20"/>
                <w:szCs w:val="20"/>
              </w:rPr>
            </w:pPr>
            <w:r w:rsidRPr="007A49B1">
              <w:rPr>
                <w:b/>
                <w:sz w:val="20"/>
                <w:szCs w:val="20"/>
              </w:rPr>
              <w:t>Hazard Identified? /</w:t>
            </w:r>
          </w:p>
          <w:p w14:paraId="41D6A8F5" w14:textId="77777777" w:rsidR="00D644E6" w:rsidRPr="007A49B1" w:rsidRDefault="00D644E6" w:rsidP="00D644E6">
            <w:pPr>
              <w:widowControl/>
              <w:autoSpaceDE/>
              <w:autoSpaceDN/>
              <w:jc w:val="center"/>
              <w:rPr>
                <w:b/>
                <w:sz w:val="20"/>
                <w:szCs w:val="20"/>
              </w:rPr>
            </w:pPr>
            <w:r w:rsidRPr="007A49B1">
              <w:rPr>
                <w:b/>
                <w:sz w:val="20"/>
                <w:szCs w:val="20"/>
              </w:rPr>
              <w:t>Risks from it?</w:t>
            </w:r>
          </w:p>
        </w:tc>
        <w:tc>
          <w:tcPr>
            <w:tcW w:w="1556" w:type="dxa"/>
            <w:shd w:val="clear" w:color="auto" w:fill="D9D9D9"/>
          </w:tcPr>
          <w:p w14:paraId="631C86EF" w14:textId="77777777" w:rsidR="00D644E6" w:rsidRPr="007A49B1" w:rsidRDefault="00D644E6" w:rsidP="00D644E6">
            <w:pPr>
              <w:widowControl/>
              <w:autoSpaceDE/>
              <w:autoSpaceDN/>
              <w:jc w:val="center"/>
              <w:rPr>
                <w:b/>
                <w:sz w:val="20"/>
                <w:szCs w:val="20"/>
              </w:rPr>
            </w:pPr>
            <w:r w:rsidRPr="007A49B1">
              <w:rPr>
                <w:b/>
                <w:sz w:val="20"/>
                <w:szCs w:val="20"/>
              </w:rPr>
              <w:t>Who is at risk?</w:t>
            </w:r>
          </w:p>
        </w:tc>
        <w:tc>
          <w:tcPr>
            <w:tcW w:w="7506" w:type="dxa"/>
            <w:shd w:val="clear" w:color="auto" w:fill="D9D9D9"/>
          </w:tcPr>
          <w:p w14:paraId="5871670C" w14:textId="77777777" w:rsidR="00D644E6" w:rsidRPr="007A49B1" w:rsidRDefault="00D644E6" w:rsidP="00D644E6">
            <w:pPr>
              <w:widowControl/>
              <w:autoSpaceDE/>
              <w:autoSpaceDN/>
              <w:jc w:val="center"/>
              <w:rPr>
                <w:b/>
                <w:sz w:val="20"/>
                <w:szCs w:val="20"/>
              </w:rPr>
            </w:pPr>
            <w:r w:rsidRPr="007A49B1">
              <w:rPr>
                <w:b/>
                <w:sz w:val="20"/>
                <w:szCs w:val="20"/>
              </w:rPr>
              <w:t>How are the risks already controlled?</w:t>
            </w:r>
          </w:p>
          <w:p w14:paraId="118B2A9A" w14:textId="77777777" w:rsidR="00D644E6" w:rsidRPr="007A49B1" w:rsidRDefault="00D644E6" w:rsidP="00D644E6">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14:paraId="22EE175C" w14:textId="77777777" w:rsidR="00D644E6" w:rsidRPr="007A49B1" w:rsidRDefault="00D644E6" w:rsidP="00D644E6">
            <w:pPr>
              <w:widowControl/>
              <w:autoSpaceDE/>
              <w:autoSpaceDN/>
              <w:jc w:val="center"/>
              <w:rPr>
                <w:b/>
                <w:sz w:val="20"/>
                <w:szCs w:val="20"/>
              </w:rPr>
            </w:pPr>
            <w:r w:rsidRPr="007A49B1">
              <w:rPr>
                <w:b/>
                <w:sz w:val="20"/>
                <w:szCs w:val="20"/>
              </w:rPr>
              <w:t>What has changed that needs to be thought about and controlled?</w:t>
            </w:r>
          </w:p>
        </w:tc>
      </w:tr>
      <w:tr w:rsidR="00F77A7F" w:rsidRPr="007A49B1" w14:paraId="6AB2E057" w14:textId="77777777" w:rsidTr="00F77A7F">
        <w:trPr>
          <w:trHeight w:val="692"/>
        </w:trPr>
        <w:tc>
          <w:tcPr>
            <w:tcW w:w="2840" w:type="dxa"/>
            <w:shd w:val="clear" w:color="auto" w:fill="auto"/>
          </w:tcPr>
          <w:p w14:paraId="55200B27" w14:textId="77777777" w:rsidR="00F77A7F" w:rsidRDefault="00F77A7F" w:rsidP="00F77A7F">
            <w:pPr>
              <w:widowControl/>
              <w:autoSpaceDE/>
              <w:autoSpaceDN/>
              <w:rPr>
                <w:sz w:val="16"/>
                <w:szCs w:val="16"/>
              </w:rPr>
            </w:pPr>
            <w:r>
              <w:rPr>
                <w:sz w:val="16"/>
                <w:szCs w:val="16"/>
              </w:rPr>
              <w:t>R</w:t>
            </w:r>
            <w:r w:rsidRPr="00A37CC7">
              <w:rPr>
                <w:sz w:val="16"/>
                <w:szCs w:val="16"/>
              </w:rPr>
              <w:t>isk of infection spread</w:t>
            </w:r>
            <w:r>
              <w:rPr>
                <w:sz w:val="16"/>
                <w:szCs w:val="16"/>
              </w:rPr>
              <w:t>:</w:t>
            </w:r>
          </w:p>
          <w:p w14:paraId="426B9E56" w14:textId="3293E17A" w:rsidR="00F77A7F" w:rsidRPr="007A49B1" w:rsidRDefault="00F77A7F" w:rsidP="00F77A7F">
            <w:pPr>
              <w:widowControl/>
              <w:autoSpaceDE/>
              <w:autoSpaceDN/>
              <w:rPr>
                <w:b/>
                <w:sz w:val="20"/>
                <w:szCs w:val="20"/>
              </w:rPr>
            </w:pPr>
            <w:r>
              <w:rPr>
                <w:sz w:val="16"/>
                <w:szCs w:val="16"/>
              </w:rPr>
              <w:t>Activities</w:t>
            </w:r>
          </w:p>
        </w:tc>
        <w:tc>
          <w:tcPr>
            <w:tcW w:w="1556" w:type="dxa"/>
            <w:shd w:val="clear" w:color="auto" w:fill="auto"/>
          </w:tcPr>
          <w:p w14:paraId="642E3741" w14:textId="77777777" w:rsidR="00F77A7F" w:rsidRDefault="00F77A7F" w:rsidP="00F77A7F">
            <w:pPr>
              <w:widowControl/>
              <w:autoSpaceDE/>
              <w:autoSpaceDN/>
              <w:rPr>
                <w:sz w:val="16"/>
                <w:szCs w:val="16"/>
              </w:rPr>
            </w:pPr>
            <w:r w:rsidRPr="00661EF5">
              <w:rPr>
                <w:sz w:val="16"/>
                <w:szCs w:val="16"/>
              </w:rPr>
              <w:t>Young people</w:t>
            </w:r>
          </w:p>
          <w:p w14:paraId="5C0AB478" w14:textId="77777777" w:rsidR="00F77A7F" w:rsidRDefault="00F77A7F" w:rsidP="00F77A7F">
            <w:pPr>
              <w:widowControl/>
              <w:autoSpaceDE/>
              <w:autoSpaceDN/>
              <w:rPr>
                <w:sz w:val="16"/>
                <w:szCs w:val="16"/>
              </w:rPr>
            </w:pPr>
            <w:r w:rsidRPr="00661EF5">
              <w:rPr>
                <w:sz w:val="16"/>
                <w:szCs w:val="16"/>
              </w:rPr>
              <w:t>Leaders</w:t>
            </w:r>
          </w:p>
          <w:p w14:paraId="21BA431A" w14:textId="77777777" w:rsidR="00F77A7F" w:rsidRDefault="00F77A7F" w:rsidP="00F77A7F">
            <w:pPr>
              <w:widowControl/>
              <w:autoSpaceDE/>
              <w:autoSpaceDN/>
              <w:rPr>
                <w:sz w:val="16"/>
                <w:szCs w:val="16"/>
              </w:rPr>
            </w:pPr>
            <w:r w:rsidRPr="00661EF5">
              <w:rPr>
                <w:sz w:val="16"/>
                <w:szCs w:val="16"/>
              </w:rPr>
              <w:t>Adult helpers</w:t>
            </w:r>
          </w:p>
          <w:p w14:paraId="5EE95085" w14:textId="01ACF851" w:rsidR="00F77A7F" w:rsidRPr="007A49B1" w:rsidRDefault="00F77A7F" w:rsidP="00F77A7F">
            <w:pPr>
              <w:widowControl/>
              <w:autoSpaceDE/>
              <w:autoSpaceDN/>
              <w:rPr>
                <w:b/>
                <w:sz w:val="20"/>
                <w:szCs w:val="20"/>
              </w:rPr>
            </w:pPr>
            <w:r w:rsidRPr="00193E4C">
              <w:rPr>
                <w:bCs/>
                <w:sz w:val="16"/>
                <w:szCs w:val="16"/>
              </w:rPr>
              <w:t>Parents</w:t>
            </w:r>
          </w:p>
        </w:tc>
        <w:tc>
          <w:tcPr>
            <w:tcW w:w="7506" w:type="dxa"/>
            <w:shd w:val="clear" w:color="auto" w:fill="auto"/>
          </w:tcPr>
          <w:p w14:paraId="2FA07CEE" w14:textId="1A358E9D" w:rsidR="00F77A7F" w:rsidRDefault="0005424E" w:rsidP="00F77A7F">
            <w:pPr>
              <w:widowControl/>
              <w:autoSpaceDE/>
              <w:autoSpaceDN/>
              <w:rPr>
                <w:sz w:val="16"/>
                <w:szCs w:val="16"/>
              </w:rPr>
            </w:pPr>
            <w:r>
              <w:rPr>
                <w:sz w:val="16"/>
                <w:szCs w:val="16"/>
              </w:rPr>
              <w:t xml:space="preserve">* </w:t>
            </w:r>
            <w:r w:rsidR="00F77A7F">
              <w:rPr>
                <w:sz w:val="16"/>
                <w:szCs w:val="16"/>
              </w:rPr>
              <w:t xml:space="preserve">Regular reviews of section Risk Assessments and Activities to ensure we maintain appropriate levels of control that follow the government and Scout Association guidelines. </w:t>
            </w:r>
          </w:p>
          <w:p w14:paraId="105CD3FF" w14:textId="13ACE6C5" w:rsidR="00F77A7F" w:rsidRDefault="0005424E" w:rsidP="00F77A7F">
            <w:pPr>
              <w:widowControl/>
              <w:autoSpaceDE/>
              <w:autoSpaceDN/>
              <w:rPr>
                <w:rFonts w:cs="Calibri"/>
                <w:color w:val="000000"/>
                <w:sz w:val="16"/>
                <w:szCs w:val="16"/>
              </w:rPr>
            </w:pPr>
            <w:r>
              <w:rPr>
                <w:sz w:val="16"/>
                <w:szCs w:val="16"/>
              </w:rPr>
              <w:t xml:space="preserve">* </w:t>
            </w:r>
            <w:r w:rsidR="00F77A7F" w:rsidRPr="00193E4C">
              <w:rPr>
                <w:sz w:val="16"/>
                <w:szCs w:val="16"/>
              </w:rPr>
              <w:t xml:space="preserve">Children should not attend sessions if they or </w:t>
            </w:r>
            <w:r w:rsidR="00F77A7F" w:rsidRPr="00193E4C">
              <w:rPr>
                <w:rFonts w:cs="Calibri"/>
                <w:color w:val="000000"/>
                <w:sz w:val="16"/>
                <w:szCs w:val="16"/>
              </w:rPr>
              <w:t>anyone in their family is self-isolating</w:t>
            </w:r>
            <w:r w:rsidR="00F77A7F">
              <w:rPr>
                <w:rFonts w:cs="Calibri"/>
                <w:color w:val="000000"/>
                <w:sz w:val="16"/>
                <w:szCs w:val="16"/>
              </w:rPr>
              <w:t>, had a positive LFT or PCR test result</w:t>
            </w:r>
            <w:r w:rsidR="00F77A7F" w:rsidRPr="00193E4C">
              <w:rPr>
                <w:rFonts w:cs="Calibri"/>
                <w:color w:val="000000"/>
                <w:sz w:val="16"/>
                <w:szCs w:val="16"/>
              </w:rPr>
              <w:t>, or suffering from any of the known symptoms of COVID-19</w:t>
            </w:r>
            <w:r w:rsidR="00F77A7F">
              <w:rPr>
                <w:rFonts w:cs="Calibri"/>
                <w:color w:val="000000"/>
                <w:sz w:val="16"/>
                <w:szCs w:val="16"/>
              </w:rPr>
              <w:t>.</w:t>
            </w:r>
          </w:p>
          <w:p w14:paraId="5BDA75D7" w14:textId="6B1DBCD9" w:rsidR="00F77A7F" w:rsidRDefault="0005424E" w:rsidP="00F77A7F">
            <w:pPr>
              <w:widowControl/>
              <w:autoSpaceDE/>
              <w:autoSpaceDN/>
              <w:rPr>
                <w:rFonts w:cs="Calibri"/>
                <w:b/>
                <w:color w:val="000000"/>
                <w:sz w:val="20"/>
                <w:szCs w:val="20"/>
              </w:rPr>
            </w:pPr>
            <w:r>
              <w:rPr>
                <w:sz w:val="16"/>
                <w:szCs w:val="16"/>
              </w:rPr>
              <w:t xml:space="preserve">* </w:t>
            </w:r>
            <w:r w:rsidR="00F77A7F">
              <w:rPr>
                <w:sz w:val="16"/>
                <w:szCs w:val="16"/>
              </w:rPr>
              <w:t>Each YP should bring with them a suitable water bottle that is marked with their name.</w:t>
            </w:r>
          </w:p>
          <w:p w14:paraId="128E08BB" w14:textId="6EE2D441" w:rsidR="00F77A7F" w:rsidRPr="007A49B1" w:rsidRDefault="0005424E" w:rsidP="00F77A7F">
            <w:pPr>
              <w:widowControl/>
              <w:autoSpaceDE/>
              <w:autoSpaceDN/>
              <w:rPr>
                <w:b/>
                <w:sz w:val="20"/>
                <w:szCs w:val="20"/>
              </w:rPr>
            </w:pPr>
            <w:r>
              <w:rPr>
                <w:sz w:val="16"/>
                <w:szCs w:val="16"/>
              </w:rPr>
              <w:t xml:space="preserve">* </w:t>
            </w:r>
            <w:r w:rsidR="00F77A7F" w:rsidRPr="00661EF5">
              <w:rPr>
                <w:sz w:val="16"/>
                <w:szCs w:val="16"/>
              </w:rPr>
              <w:t xml:space="preserve">Each group leader to give group a clear brief on the expectations in terms of social distancing for the duration of the activity and a clear brief for the evening’s activity </w:t>
            </w:r>
            <w:proofErr w:type="spellStart"/>
            <w:r w:rsidR="00F77A7F" w:rsidRPr="00661EF5">
              <w:rPr>
                <w:sz w:val="16"/>
                <w:szCs w:val="16"/>
              </w:rPr>
              <w:t>incl</w:t>
            </w:r>
            <w:proofErr w:type="spellEnd"/>
            <w:r w:rsidR="00F77A7F" w:rsidRPr="00661EF5">
              <w:rPr>
                <w:sz w:val="16"/>
                <w:szCs w:val="16"/>
              </w:rPr>
              <w:t xml:space="preserve"> standards RA considerations.</w:t>
            </w:r>
          </w:p>
        </w:tc>
        <w:tc>
          <w:tcPr>
            <w:tcW w:w="3549" w:type="dxa"/>
            <w:shd w:val="clear" w:color="auto" w:fill="auto"/>
          </w:tcPr>
          <w:p w14:paraId="6DF1A77A" w14:textId="77777777" w:rsidR="00F77A7F" w:rsidRPr="007A49B1" w:rsidRDefault="00F77A7F" w:rsidP="00F77A7F">
            <w:pPr>
              <w:widowControl/>
              <w:autoSpaceDE/>
              <w:autoSpaceDN/>
              <w:jc w:val="center"/>
              <w:rPr>
                <w:b/>
                <w:sz w:val="20"/>
                <w:szCs w:val="20"/>
              </w:rPr>
            </w:pPr>
          </w:p>
        </w:tc>
      </w:tr>
      <w:tr w:rsidR="00F77A7F" w:rsidRPr="007A49B1" w14:paraId="056E03FB" w14:textId="77777777" w:rsidTr="00F77A7F">
        <w:trPr>
          <w:trHeight w:val="692"/>
        </w:trPr>
        <w:tc>
          <w:tcPr>
            <w:tcW w:w="2840" w:type="dxa"/>
            <w:shd w:val="clear" w:color="auto" w:fill="auto"/>
          </w:tcPr>
          <w:p w14:paraId="2E5B67C5" w14:textId="77777777" w:rsidR="00F77A7F" w:rsidRDefault="00F77A7F" w:rsidP="00F77A7F">
            <w:pPr>
              <w:widowControl/>
              <w:autoSpaceDE/>
              <w:autoSpaceDN/>
              <w:rPr>
                <w:sz w:val="16"/>
                <w:szCs w:val="16"/>
              </w:rPr>
            </w:pPr>
            <w:r>
              <w:rPr>
                <w:sz w:val="16"/>
                <w:szCs w:val="16"/>
              </w:rPr>
              <w:t>R</w:t>
            </w:r>
            <w:r w:rsidRPr="00A37CC7">
              <w:rPr>
                <w:sz w:val="16"/>
                <w:szCs w:val="16"/>
              </w:rPr>
              <w:t>isk of infection spread</w:t>
            </w:r>
            <w:r>
              <w:rPr>
                <w:sz w:val="16"/>
                <w:szCs w:val="16"/>
              </w:rPr>
              <w:t>:</w:t>
            </w:r>
          </w:p>
          <w:p w14:paraId="6B554E88" w14:textId="4958C816" w:rsidR="00F77A7F" w:rsidRPr="00661EF5" w:rsidRDefault="00F77A7F" w:rsidP="00F77A7F">
            <w:pPr>
              <w:widowControl/>
              <w:autoSpaceDE/>
              <w:autoSpaceDN/>
              <w:rPr>
                <w:sz w:val="16"/>
                <w:szCs w:val="16"/>
              </w:rPr>
            </w:pPr>
            <w:r>
              <w:rPr>
                <w:sz w:val="16"/>
                <w:szCs w:val="16"/>
              </w:rPr>
              <w:t>Activity Locations</w:t>
            </w:r>
          </w:p>
        </w:tc>
        <w:tc>
          <w:tcPr>
            <w:tcW w:w="1556" w:type="dxa"/>
            <w:shd w:val="clear" w:color="auto" w:fill="auto"/>
          </w:tcPr>
          <w:p w14:paraId="100E8C08" w14:textId="77777777" w:rsidR="00F77A7F" w:rsidRDefault="00F77A7F" w:rsidP="00F77A7F">
            <w:pPr>
              <w:widowControl/>
              <w:autoSpaceDE/>
              <w:autoSpaceDN/>
              <w:rPr>
                <w:sz w:val="16"/>
                <w:szCs w:val="16"/>
              </w:rPr>
            </w:pPr>
            <w:r w:rsidRPr="00661EF5">
              <w:rPr>
                <w:sz w:val="16"/>
                <w:szCs w:val="16"/>
              </w:rPr>
              <w:t>Young people</w:t>
            </w:r>
          </w:p>
          <w:p w14:paraId="191ED617" w14:textId="77777777" w:rsidR="00F77A7F" w:rsidRDefault="00F77A7F" w:rsidP="00F77A7F">
            <w:pPr>
              <w:widowControl/>
              <w:autoSpaceDE/>
              <w:autoSpaceDN/>
              <w:rPr>
                <w:sz w:val="16"/>
                <w:szCs w:val="16"/>
              </w:rPr>
            </w:pPr>
            <w:r w:rsidRPr="00661EF5">
              <w:rPr>
                <w:sz w:val="16"/>
                <w:szCs w:val="16"/>
              </w:rPr>
              <w:t>Leaders</w:t>
            </w:r>
          </w:p>
          <w:p w14:paraId="4F07F943" w14:textId="77777777" w:rsidR="00F77A7F" w:rsidRDefault="00F77A7F" w:rsidP="00F77A7F">
            <w:pPr>
              <w:widowControl/>
              <w:autoSpaceDE/>
              <w:autoSpaceDN/>
              <w:rPr>
                <w:sz w:val="16"/>
                <w:szCs w:val="16"/>
              </w:rPr>
            </w:pPr>
            <w:r w:rsidRPr="00661EF5">
              <w:rPr>
                <w:sz w:val="16"/>
                <w:szCs w:val="16"/>
              </w:rPr>
              <w:t>Adult helpers</w:t>
            </w:r>
          </w:p>
          <w:p w14:paraId="62A2BA93" w14:textId="7FF24F0F" w:rsidR="00F77A7F" w:rsidRPr="00661EF5" w:rsidRDefault="00F77A7F" w:rsidP="00F77A7F">
            <w:pPr>
              <w:widowControl/>
              <w:autoSpaceDE/>
              <w:autoSpaceDN/>
              <w:rPr>
                <w:sz w:val="16"/>
                <w:szCs w:val="16"/>
              </w:rPr>
            </w:pPr>
            <w:r w:rsidRPr="00193E4C">
              <w:rPr>
                <w:bCs/>
                <w:sz w:val="16"/>
                <w:szCs w:val="16"/>
              </w:rPr>
              <w:t>Parents</w:t>
            </w:r>
          </w:p>
        </w:tc>
        <w:tc>
          <w:tcPr>
            <w:tcW w:w="7506" w:type="dxa"/>
            <w:shd w:val="clear" w:color="auto" w:fill="auto"/>
          </w:tcPr>
          <w:p w14:paraId="17437E00" w14:textId="0EF5B289" w:rsidR="00F77A7F" w:rsidRDefault="0005424E" w:rsidP="00F77A7F">
            <w:pPr>
              <w:widowControl/>
              <w:autoSpaceDE/>
              <w:autoSpaceDN/>
              <w:rPr>
                <w:sz w:val="16"/>
                <w:szCs w:val="16"/>
              </w:rPr>
            </w:pPr>
            <w:r>
              <w:rPr>
                <w:sz w:val="16"/>
                <w:szCs w:val="16"/>
              </w:rPr>
              <w:t xml:space="preserve">* </w:t>
            </w:r>
            <w:r w:rsidR="00F77A7F" w:rsidRPr="00661EF5">
              <w:rPr>
                <w:sz w:val="16"/>
                <w:szCs w:val="16"/>
              </w:rPr>
              <w:t>Carefully select location for activity that can support the numbers required</w:t>
            </w:r>
            <w:r w:rsidR="00F77A7F">
              <w:rPr>
                <w:sz w:val="16"/>
                <w:szCs w:val="16"/>
              </w:rPr>
              <w:t xml:space="preserve"> and maintaining safeguarding ratios.</w:t>
            </w:r>
          </w:p>
          <w:p w14:paraId="17DC932A" w14:textId="791ECD35" w:rsidR="00F77A7F" w:rsidRPr="00661EF5" w:rsidRDefault="0005424E" w:rsidP="00F77A7F">
            <w:pPr>
              <w:widowControl/>
              <w:autoSpaceDE/>
              <w:autoSpaceDN/>
              <w:rPr>
                <w:sz w:val="16"/>
                <w:szCs w:val="16"/>
              </w:rPr>
            </w:pPr>
            <w:r>
              <w:rPr>
                <w:sz w:val="16"/>
                <w:szCs w:val="16"/>
              </w:rPr>
              <w:t xml:space="preserve">* </w:t>
            </w:r>
            <w:r w:rsidR="00F77A7F" w:rsidRPr="00661EF5">
              <w:rPr>
                <w:sz w:val="16"/>
                <w:szCs w:val="16"/>
              </w:rPr>
              <w:t>If using public spaces, ensure social distancing is maintained by observing there is no interaction with members of the public.</w:t>
            </w:r>
          </w:p>
        </w:tc>
        <w:tc>
          <w:tcPr>
            <w:tcW w:w="3549" w:type="dxa"/>
            <w:shd w:val="clear" w:color="auto" w:fill="auto"/>
          </w:tcPr>
          <w:p w14:paraId="04066C1B" w14:textId="77777777" w:rsidR="00F77A7F" w:rsidRPr="007A49B1" w:rsidRDefault="00F77A7F" w:rsidP="00F77A7F">
            <w:pPr>
              <w:widowControl/>
              <w:autoSpaceDE/>
              <w:autoSpaceDN/>
              <w:jc w:val="center"/>
              <w:rPr>
                <w:b/>
                <w:sz w:val="20"/>
                <w:szCs w:val="20"/>
              </w:rPr>
            </w:pPr>
          </w:p>
        </w:tc>
      </w:tr>
      <w:tr w:rsidR="00F77A7F" w:rsidRPr="007A49B1" w14:paraId="151BAC7A" w14:textId="77777777" w:rsidTr="00F77A7F">
        <w:trPr>
          <w:trHeight w:val="692"/>
        </w:trPr>
        <w:tc>
          <w:tcPr>
            <w:tcW w:w="2840" w:type="dxa"/>
            <w:shd w:val="clear" w:color="auto" w:fill="auto"/>
          </w:tcPr>
          <w:p w14:paraId="412034EE" w14:textId="77777777" w:rsidR="00F77A7F" w:rsidRDefault="00F77A7F" w:rsidP="00F77A7F">
            <w:pPr>
              <w:widowControl/>
              <w:autoSpaceDE/>
              <w:autoSpaceDN/>
              <w:rPr>
                <w:sz w:val="16"/>
                <w:szCs w:val="16"/>
              </w:rPr>
            </w:pPr>
            <w:r>
              <w:rPr>
                <w:sz w:val="16"/>
                <w:szCs w:val="16"/>
              </w:rPr>
              <w:t>R</w:t>
            </w:r>
            <w:r w:rsidRPr="00A37CC7">
              <w:rPr>
                <w:sz w:val="16"/>
                <w:szCs w:val="16"/>
              </w:rPr>
              <w:t>isk of infection spread</w:t>
            </w:r>
            <w:r>
              <w:rPr>
                <w:sz w:val="16"/>
                <w:szCs w:val="16"/>
              </w:rPr>
              <w:t>:</w:t>
            </w:r>
          </w:p>
          <w:p w14:paraId="689B6230" w14:textId="03A8BF2C" w:rsidR="00F77A7F" w:rsidRPr="007A49B1" w:rsidRDefault="00F77A7F" w:rsidP="00F77A7F">
            <w:pPr>
              <w:widowControl/>
              <w:autoSpaceDE/>
              <w:autoSpaceDN/>
              <w:rPr>
                <w:b/>
                <w:sz w:val="20"/>
                <w:szCs w:val="20"/>
              </w:rPr>
            </w:pPr>
            <w:r>
              <w:rPr>
                <w:sz w:val="16"/>
                <w:szCs w:val="16"/>
              </w:rPr>
              <w:t>Drop Off / Pick Up</w:t>
            </w:r>
          </w:p>
        </w:tc>
        <w:tc>
          <w:tcPr>
            <w:tcW w:w="1556" w:type="dxa"/>
            <w:shd w:val="clear" w:color="auto" w:fill="auto"/>
          </w:tcPr>
          <w:p w14:paraId="0EC3E314" w14:textId="77777777" w:rsidR="00F77A7F" w:rsidRDefault="00F77A7F" w:rsidP="00F77A7F">
            <w:pPr>
              <w:widowControl/>
              <w:autoSpaceDE/>
              <w:autoSpaceDN/>
              <w:rPr>
                <w:sz w:val="16"/>
                <w:szCs w:val="16"/>
              </w:rPr>
            </w:pPr>
            <w:r w:rsidRPr="00661EF5">
              <w:rPr>
                <w:sz w:val="16"/>
                <w:szCs w:val="16"/>
              </w:rPr>
              <w:t>Young people</w:t>
            </w:r>
          </w:p>
          <w:p w14:paraId="0BEB325D" w14:textId="77777777" w:rsidR="00F77A7F" w:rsidRDefault="00F77A7F" w:rsidP="00F77A7F">
            <w:pPr>
              <w:widowControl/>
              <w:autoSpaceDE/>
              <w:autoSpaceDN/>
              <w:rPr>
                <w:sz w:val="16"/>
                <w:szCs w:val="16"/>
              </w:rPr>
            </w:pPr>
            <w:r w:rsidRPr="00661EF5">
              <w:rPr>
                <w:sz w:val="16"/>
                <w:szCs w:val="16"/>
              </w:rPr>
              <w:t>Leaders</w:t>
            </w:r>
          </w:p>
          <w:p w14:paraId="35BA6B1A" w14:textId="58F7C0D2" w:rsidR="00F77A7F" w:rsidRPr="007A49B1" w:rsidRDefault="00F77A7F" w:rsidP="00F77A7F">
            <w:pPr>
              <w:widowControl/>
              <w:autoSpaceDE/>
              <w:autoSpaceDN/>
              <w:rPr>
                <w:b/>
                <w:sz w:val="20"/>
                <w:szCs w:val="20"/>
              </w:rPr>
            </w:pPr>
            <w:r w:rsidRPr="00661EF5">
              <w:rPr>
                <w:sz w:val="16"/>
                <w:szCs w:val="16"/>
              </w:rPr>
              <w:t>Adult helpers</w:t>
            </w:r>
          </w:p>
        </w:tc>
        <w:tc>
          <w:tcPr>
            <w:tcW w:w="7506" w:type="dxa"/>
            <w:shd w:val="clear" w:color="auto" w:fill="auto"/>
          </w:tcPr>
          <w:p w14:paraId="33AD2A7B" w14:textId="2DB36942" w:rsidR="00F77A7F" w:rsidRDefault="0005424E" w:rsidP="00F77A7F">
            <w:pPr>
              <w:widowControl/>
              <w:autoSpaceDE/>
              <w:autoSpaceDN/>
              <w:rPr>
                <w:sz w:val="16"/>
                <w:szCs w:val="16"/>
              </w:rPr>
            </w:pPr>
            <w:r>
              <w:rPr>
                <w:sz w:val="16"/>
                <w:szCs w:val="16"/>
              </w:rPr>
              <w:t xml:space="preserve">* </w:t>
            </w:r>
            <w:r w:rsidR="00F77A7F">
              <w:rPr>
                <w:sz w:val="16"/>
                <w:szCs w:val="16"/>
              </w:rPr>
              <w:t xml:space="preserve">Apply suitable controls to </w:t>
            </w:r>
            <w:r w:rsidR="00F77A7F" w:rsidRPr="00661EF5">
              <w:rPr>
                <w:sz w:val="16"/>
                <w:szCs w:val="16"/>
              </w:rPr>
              <w:t>drop off and pick up to avoid too many people in the same location at once</w:t>
            </w:r>
            <w:r w:rsidR="00F77A7F">
              <w:rPr>
                <w:sz w:val="16"/>
                <w:szCs w:val="16"/>
              </w:rPr>
              <w:t>, taking into consideration the traffic flow in the car park.</w:t>
            </w:r>
          </w:p>
          <w:p w14:paraId="4BAB84BC" w14:textId="56D9DE52" w:rsidR="00F77A7F" w:rsidRPr="007A49B1" w:rsidRDefault="0005424E" w:rsidP="00F77A7F">
            <w:pPr>
              <w:widowControl/>
              <w:autoSpaceDE/>
              <w:autoSpaceDN/>
              <w:rPr>
                <w:b/>
                <w:sz w:val="20"/>
                <w:szCs w:val="20"/>
              </w:rPr>
            </w:pPr>
            <w:r>
              <w:rPr>
                <w:sz w:val="16"/>
                <w:szCs w:val="16"/>
              </w:rPr>
              <w:t xml:space="preserve">* </w:t>
            </w:r>
            <w:r w:rsidR="00F77A7F">
              <w:rPr>
                <w:sz w:val="16"/>
                <w:szCs w:val="16"/>
              </w:rPr>
              <w:t>Ensure the Car Park light is switched on at the beginning of the meeting if it will be dark before the end.</w:t>
            </w:r>
          </w:p>
        </w:tc>
        <w:tc>
          <w:tcPr>
            <w:tcW w:w="3549" w:type="dxa"/>
            <w:shd w:val="clear" w:color="auto" w:fill="auto"/>
          </w:tcPr>
          <w:p w14:paraId="0E0FF44B" w14:textId="77777777" w:rsidR="00F77A7F" w:rsidRPr="007A49B1" w:rsidRDefault="00F77A7F" w:rsidP="00F77A7F">
            <w:pPr>
              <w:widowControl/>
              <w:autoSpaceDE/>
              <w:autoSpaceDN/>
              <w:jc w:val="center"/>
              <w:rPr>
                <w:b/>
                <w:sz w:val="20"/>
                <w:szCs w:val="20"/>
              </w:rPr>
            </w:pPr>
          </w:p>
        </w:tc>
      </w:tr>
      <w:tr w:rsidR="00F77A7F" w:rsidRPr="007A49B1" w14:paraId="0D0E3B88" w14:textId="77777777" w:rsidTr="00F77A7F">
        <w:trPr>
          <w:trHeight w:val="692"/>
        </w:trPr>
        <w:tc>
          <w:tcPr>
            <w:tcW w:w="2840" w:type="dxa"/>
            <w:shd w:val="clear" w:color="auto" w:fill="auto"/>
          </w:tcPr>
          <w:p w14:paraId="48FBDDAD" w14:textId="77777777" w:rsidR="00F77A7F" w:rsidRPr="007A49B1" w:rsidRDefault="00F77A7F" w:rsidP="00F77A7F">
            <w:pPr>
              <w:widowControl/>
              <w:autoSpaceDE/>
              <w:autoSpaceDN/>
              <w:rPr>
                <w:b/>
                <w:sz w:val="20"/>
                <w:szCs w:val="20"/>
              </w:rPr>
            </w:pPr>
          </w:p>
        </w:tc>
        <w:tc>
          <w:tcPr>
            <w:tcW w:w="1556" w:type="dxa"/>
            <w:shd w:val="clear" w:color="auto" w:fill="auto"/>
          </w:tcPr>
          <w:p w14:paraId="0174002E" w14:textId="77777777" w:rsidR="00F77A7F" w:rsidRPr="007A49B1" w:rsidRDefault="00F77A7F" w:rsidP="00F77A7F">
            <w:pPr>
              <w:widowControl/>
              <w:autoSpaceDE/>
              <w:autoSpaceDN/>
              <w:rPr>
                <w:b/>
                <w:sz w:val="20"/>
                <w:szCs w:val="20"/>
              </w:rPr>
            </w:pPr>
          </w:p>
        </w:tc>
        <w:tc>
          <w:tcPr>
            <w:tcW w:w="7506" w:type="dxa"/>
            <w:shd w:val="clear" w:color="auto" w:fill="auto"/>
          </w:tcPr>
          <w:p w14:paraId="5A379F61" w14:textId="77777777" w:rsidR="00F77A7F" w:rsidRPr="007A49B1" w:rsidRDefault="00F77A7F" w:rsidP="00F77A7F">
            <w:pPr>
              <w:widowControl/>
              <w:autoSpaceDE/>
              <w:autoSpaceDN/>
              <w:rPr>
                <w:b/>
                <w:sz w:val="20"/>
                <w:szCs w:val="20"/>
              </w:rPr>
            </w:pPr>
          </w:p>
        </w:tc>
        <w:tc>
          <w:tcPr>
            <w:tcW w:w="3549" w:type="dxa"/>
            <w:shd w:val="clear" w:color="auto" w:fill="auto"/>
          </w:tcPr>
          <w:p w14:paraId="22EA2EB3" w14:textId="77777777" w:rsidR="00F77A7F" w:rsidRPr="007A49B1" w:rsidRDefault="00F77A7F" w:rsidP="00F77A7F">
            <w:pPr>
              <w:widowControl/>
              <w:autoSpaceDE/>
              <w:autoSpaceDN/>
              <w:jc w:val="center"/>
              <w:rPr>
                <w:b/>
                <w:sz w:val="20"/>
                <w:szCs w:val="20"/>
              </w:rPr>
            </w:pPr>
          </w:p>
        </w:tc>
      </w:tr>
    </w:tbl>
    <w:p w14:paraId="762C1F7B" w14:textId="77777777" w:rsidR="0031015E" w:rsidRDefault="0031015E"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1F6480" w:rsidRPr="00BD0E5F" w14:paraId="2BB45944" w14:textId="77777777" w:rsidTr="00B3198F">
        <w:trPr>
          <w:trHeight w:val="619"/>
        </w:trPr>
        <w:tc>
          <w:tcPr>
            <w:tcW w:w="1696" w:type="dxa"/>
            <w:shd w:val="clear" w:color="auto" w:fill="D9D9D9"/>
          </w:tcPr>
          <w:p w14:paraId="15C0AB38" w14:textId="77777777" w:rsidR="001F6480" w:rsidRDefault="001F6480" w:rsidP="005B5D94">
            <w:pPr>
              <w:widowControl/>
              <w:autoSpaceDE/>
              <w:autoSpaceDN/>
              <w:jc w:val="center"/>
              <w:rPr>
                <w:b/>
                <w:sz w:val="20"/>
                <w:szCs w:val="20"/>
              </w:rPr>
            </w:pPr>
            <w:r>
              <w:rPr>
                <w:b/>
                <w:sz w:val="20"/>
                <w:szCs w:val="20"/>
              </w:rPr>
              <w:t>Checked By</w:t>
            </w:r>
          </w:p>
          <w:p w14:paraId="1B754ECD" w14:textId="77777777" w:rsidR="001F6480" w:rsidRDefault="001F6480" w:rsidP="005B5D94">
            <w:pPr>
              <w:widowControl/>
              <w:autoSpaceDE/>
              <w:autoSpaceDN/>
              <w:jc w:val="center"/>
              <w:rPr>
                <w:b/>
                <w:sz w:val="20"/>
                <w:szCs w:val="20"/>
              </w:rPr>
            </w:pPr>
            <w:r>
              <w:rPr>
                <w:b/>
                <w:sz w:val="20"/>
                <w:szCs w:val="20"/>
              </w:rPr>
              <w:t>Beaver Section</w:t>
            </w:r>
          </w:p>
        </w:tc>
        <w:tc>
          <w:tcPr>
            <w:tcW w:w="5642" w:type="dxa"/>
            <w:shd w:val="clear" w:color="auto" w:fill="FFFFFF"/>
          </w:tcPr>
          <w:p w14:paraId="4707FEC5" w14:textId="20AF3DC6" w:rsidR="00D62EAA" w:rsidRPr="00661EF5" w:rsidRDefault="00D62EAA" w:rsidP="005B5D94">
            <w:pPr>
              <w:widowControl/>
              <w:autoSpaceDE/>
              <w:autoSpaceDN/>
              <w:rPr>
                <w:sz w:val="20"/>
                <w:szCs w:val="20"/>
              </w:rPr>
            </w:pPr>
          </w:p>
        </w:tc>
        <w:tc>
          <w:tcPr>
            <w:tcW w:w="2409" w:type="dxa"/>
            <w:shd w:val="clear" w:color="auto" w:fill="D9D9D9"/>
          </w:tcPr>
          <w:p w14:paraId="18C59EAA" w14:textId="77777777" w:rsidR="001F6480" w:rsidRDefault="001F6480" w:rsidP="00BD0E5F">
            <w:pPr>
              <w:widowControl/>
              <w:autoSpaceDE/>
              <w:autoSpaceDN/>
              <w:jc w:val="center"/>
              <w:rPr>
                <w:b/>
                <w:sz w:val="20"/>
                <w:szCs w:val="20"/>
              </w:rPr>
            </w:pPr>
            <w:r>
              <w:rPr>
                <w:b/>
                <w:sz w:val="20"/>
                <w:szCs w:val="20"/>
              </w:rPr>
              <w:t>Checked by</w:t>
            </w:r>
          </w:p>
          <w:p w14:paraId="7064A417" w14:textId="77777777" w:rsidR="001F6480" w:rsidRPr="00661EF5" w:rsidRDefault="001F6480" w:rsidP="00BD0E5F">
            <w:pPr>
              <w:widowControl/>
              <w:autoSpaceDE/>
              <w:autoSpaceDN/>
              <w:jc w:val="center"/>
              <w:rPr>
                <w:b/>
                <w:sz w:val="20"/>
                <w:szCs w:val="20"/>
              </w:rPr>
            </w:pPr>
            <w:r>
              <w:rPr>
                <w:b/>
                <w:sz w:val="20"/>
                <w:szCs w:val="20"/>
              </w:rPr>
              <w:t>Cub Section</w:t>
            </w:r>
          </w:p>
        </w:tc>
        <w:tc>
          <w:tcPr>
            <w:tcW w:w="5670" w:type="dxa"/>
            <w:shd w:val="clear" w:color="auto" w:fill="FFFFFF"/>
          </w:tcPr>
          <w:p w14:paraId="47268475" w14:textId="37622F94" w:rsidR="00D62EAA" w:rsidRPr="00661EF5" w:rsidRDefault="00D62EAA" w:rsidP="00BD0E5F">
            <w:pPr>
              <w:widowControl/>
              <w:autoSpaceDE/>
              <w:autoSpaceDN/>
              <w:rPr>
                <w:sz w:val="20"/>
                <w:szCs w:val="20"/>
              </w:rPr>
            </w:pPr>
          </w:p>
        </w:tc>
      </w:tr>
      <w:tr w:rsidR="001F6480" w:rsidRPr="00BD0E5F" w14:paraId="49C3C2A0" w14:textId="77777777" w:rsidTr="00B3198F">
        <w:trPr>
          <w:trHeight w:val="557"/>
        </w:trPr>
        <w:tc>
          <w:tcPr>
            <w:tcW w:w="1696" w:type="dxa"/>
            <w:shd w:val="clear" w:color="auto" w:fill="D9D9D9"/>
          </w:tcPr>
          <w:p w14:paraId="40D15A99" w14:textId="77777777" w:rsidR="001F6480" w:rsidRDefault="001F6480" w:rsidP="005B5D94">
            <w:pPr>
              <w:widowControl/>
              <w:autoSpaceDE/>
              <w:autoSpaceDN/>
              <w:jc w:val="center"/>
              <w:rPr>
                <w:b/>
                <w:sz w:val="20"/>
                <w:szCs w:val="20"/>
              </w:rPr>
            </w:pPr>
            <w:r>
              <w:rPr>
                <w:b/>
                <w:sz w:val="20"/>
                <w:szCs w:val="20"/>
              </w:rPr>
              <w:t>Checked by</w:t>
            </w:r>
          </w:p>
          <w:p w14:paraId="3A8D71B4" w14:textId="77777777" w:rsidR="001F6480" w:rsidRDefault="001F6480" w:rsidP="005B5D94">
            <w:pPr>
              <w:widowControl/>
              <w:autoSpaceDE/>
              <w:autoSpaceDN/>
              <w:jc w:val="center"/>
              <w:rPr>
                <w:b/>
                <w:sz w:val="20"/>
                <w:szCs w:val="20"/>
              </w:rPr>
            </w:pPr>
            <w:r>
              <w:rPr>
                <w:b/>
                <w:sz w:val="20"/>
                <w:szCs w:val="20"/>
              </w:rPr>
              <w:t>Scout Section</w:t>
            </w:r>
          </w:p>
        </w:tc>
        <w:tc>
          <w:tcPr>
            <w:tcW w:w="5642" w:type="dxa"/>
            <w:shd w:val="clear" w:color="auto" w:fill="FFFFFF"/>
          </w:tcPr>
          <w:p w14:paraId="16CD03EF" w14:textId="7DE1AB52" w:rsidR="0096651F" w:rsidRPr="00661EF5" w:rsidRDefault="0096651F" w:rsidP="005B5D94">
            <w:pPr>
              <w:widowControl/>
              <w:autoSpaceDE/>
              <w:autoSpaceDN/>
              <w:rPr>
                <w:sz w:val="20"/>
                <w:szCs w:val="20"/>
              </w:rPr>
            </w:pPr>
          </w:p>
        </w:tc>
        <w:tc>
          <w:tcPr>
            <w:tcW w:w="2409" w:type="dxa"/>
            <w:shd w:val="clear" w:color="auto" w:fill="D9D9D9"/>
          </w:tcPr>
          <w:p w14:paraId="5B9D1F5A" w14:textId="77777777" w:rsidR="0073517C" w:rsidRDefault="0073517C" w:rsidP="00BD0E5F">
            <w:pPr>
              <w:widowControl/>
              <w:autoSpaceDE/>
              <w:autoSpaceDN/>
              <w:jc w:val="center"/>
              <w:rPr>
                <w:b/>
                <w:sz w:val="20"/>
                <w:szCs w:val="20"/>
              </w:rPr>
            </w:pPr>
            <w:r>
              <w:rPr>
                <w:b/>
                <w:sz w:val="20"/>
                <w:szCs w:val="20"/>
              </w:rPr>
              <w:t xml:space="preserve">Checked by </w:t>
            </w:r>
          </w:p>
          <w:p w14:paraId="521CB5D3" w14:textId="266714FE" w:rsidR="001F6480" w:rsidRPr="00661EF5" w:rsidRDefault="0073517C" w:rsidP="00BD0E5F">
            <w:pPr>
              <w:widowControl/>
              <w:autoSpaceDE/>
              <w:autoSpaceDN/>
              <w:jc w:val="center"/>
              <w:rPr>
                <w:b/>
                <w:sz w:val="20"/>
                <w:szCs w:val="20"/>
              </w:rPr>
            </w:pPr>
            <w:r>
              <w:rPr>
                <w:b/>
                <w:sz w:val="20"/>
                <w:szCs w:val="20"/>
              </w:rPr>
              <w:t>Explorer Section</w:t>
            </w:r>
          </w:p>
        </w:tc>
        <w:tc>
          <w:tcPr>
            <w:tcW w:w="5670" w:type="dxa"/>
            <w:shd w:val="clear" w:color="auto" w:fill="FFFFFF"/>
          </w:tcPr>
          <w:p w14:paraId="32783CDD" w14:textId="4CC8241F" w:rsidR="001F6480" w:rsidRPr="00661EF5" w:rsidRDefault="001F6480" w:rsidP="00BD0E5F">
            <w:pPr>
              <w:widowControl/>
              <w:autoSpaceDE/>
              <w:autoSpaceDN/>
              <w:rPr>
                <w:sz w:val="20"/>
                <w:szCs w:val="20"/>
              </w:rPr>
            </w:pPr>
          </w:p>
        </w:tc>
      </w:tr>
      <w:tr w:rsidR="00BD0E5F" w:rsidRPr="00BD0E5F" w14:paraId="4270DEF2" w14:textId="77777777" w:rsidTr="00B3198F">
        <w:trPr>
          <w:trHeight w:val="565"/>
        </w:trPr>
        <w:tc>
          <w:tcPr>
            <w:tcW w:w="1696" w:type="dxa"/>
            <w:shd w:val="clear" w:color="auto" w:fill="D9D9D9"/>
          </w:tcPr>
          <w:p w14:paraId="760E53E1" w14:textId="198EE3C2" w:rsidR="00BD0E5F" w:rsidRPr="007A49B1" w:rsidRDefault="00BD0E5F" w:rsidP="005B5D94">
            <w:pPr>
              <w:widowControl/>
              <w:autoSpaceDE/>
              <w:autoSpaceDN/>
              <w:jc w:val="center"/>
              <w:rPr>
                <w:b/>
                <w:sz w:val="20"/>
                <w:szCs w:val="20"/>
              </w:rPr>
            </w:pPr>
            <w:r>
              <w:rPr>
                <w:b/>
                <w:sz w:val="20"/>
                <w:szCs w:val="20"/>
              </w:rPr>
              <w:t xml:space="preserve">Checked by </w:t>
            </w:r>
            <w:r w:rsidR="0073517C">
              <w:rPr>
                <w:b/>
                <w:sz w:val="20"/>
                <w:szCs w:val="20"/>
              </w:rPr>
              <w:t>GSL</w:t>
            </w:r>
          </w:p>
        </w:tc>
        <w:tc>
          <w:tcPr>
            <w:tcW w:w="5642" w:type="dxa"/>
            <w:shd w:val="clear" w:color="auto" w:fill="FFFFFF"/>
          </w:tcPr>
          <w:p w14:paraId="2C825951" w14:textId="55765330" w:rsidR="0061268D" w:rsidRPr="00661EF5" w:rsidRDefault="0061268D" w:rsidP="005B5D94">
            <w:pPr>
              <w:widowControl/>
              <w:autoSpaceDE/>
              <w:autoSpaceDN/>
              <w:rPr>
                <w:sz w:val="20"/>
                <w:szCs w:val="20"/>
              </w:rPr>
            </w:pPr>
          </w:p>
        </w:tc>
        <w:tc>
          <w:tcPr>
            <w:tcW w:w="2409" w:type="dxa"/>
            <w:shd w:val="clear" w:color="auto" w:fill="D9D9D9"/>
          </w:tcPr>
          <w:p w14:paraId="4C5F2F9E" w14:textId="77777777" w:rsidR="00B3198F" w:rsidRDefault="00BD0E5F" w:rsidP="00BD0E5F">
            <w:pPr>
              <w:widowControl/>
              <w:autoSpaceDE/>
              <w:autoSpaceDN/>
              <w:jc w:val="center"/>
              <w:rPr>
                <w:b/>
                <w:sz w:val="20"/>
                <w:szCs w:val="20"/>
              </w:rPr>
            </w:pPr>
            <w:r w:rsidRPr="00661EF5">
              <w:rPr>
                <w:b/>
                <w:sz w:val="20"/>
                <w:szCs w:val="20"/>
              </w:rPr>
              <w:t xml:space="preserve">Checked by </w:t>
            </w:r>
          </w:p>
          <w:p w14:paraId="1FA93665" w14:textId="4178A503" w:rsidR="00BD0E5F" w:rsidRPr="00661EF5" w:rsidRDefault="00BD0E5F" w:rsidP="00BD0E5F">
            <w:pPr>
              <w:widowControl/>
              <w:autoSpaceDE/>
              <w:autoSpaceDN/>
              <w:jc w:val="center"/>
              <w:rPr>
                <w:b/>
                <w:sz w:val="20"/>
                <w:szCs w:val="20"/>
              </w:rPr>
            </w:pPr>
            <w:r w:rsidRPr="00661EF5">
              <w:rPr>
                <w:b/>
                <w:sz w:val="20"/>
                <w:szCs w:val="20"/>
              </w:rPr>
              <w:t>Executive</w:t>
            </w:r>
          </w:p>
        </w:tc>
        <w:tc>
          <w:tcPr>
            <w:tcW w:w="5670" w:type="dxa"/>
            <w:shd w:val="clear" w:color="auto" w:fill="FFFFFF"/>
          </w:tcPr>
          <w:p w14:paraId="6FE86B7F" w14:textId="351E8D8F" w:rsidR="0061268D" w:rsidRPr="00661EF5" w:rsidRDefault="0061268D" w:rsidP="00BD0E5F">
            <w:pPr>
              <w:widowControl/>
              <w:autoSpaceDE/>
              <w:autoSpaceDN/>
              <w:rPr>
                <w:sz w:val="20"/>
                <w:szCs w:val="20"/>
              </w:rPr>
            </w:pPr>
          </w:p>
        </w:tc>
      </w:tr>
    </w:tbl>
    <w:p w14:paraId="048AACC7" w14:textId="77777777" w:rsidR="00EA1556" w:rsidRPr="00F77A7F" w:rsidRDefault="00EA1556" w:rsidP="00EA1556">
      <w:pPr>
        <w:widowControl/>
        <w:autoSpaceDE/>
        <w:autoSpaceDN/>
        <w:rPr>
          <w:rFonts w:ascii="Nunito Sans Black" w:eastAsia="NunitoSans-Black" w:hAnsi="Nunito Sans Black" w:cs="NunitoSans-Black"/>
          <w:bCs/>
          <w:color w:val="7414DC"/>
          <w:spacing w:val="-11"/>
          <w:sz w:val="16"/>
          <w:szCs w:val="16"/>
          <w:lang w:val="da-DK"/>
        </w:rPr>
      </w:pPr>
    </w:p>
    <w:p w14:paraId="571306F0"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w:t>
      </w:r>
      <w:proofErr w:type="gramStart"/>
      <w:r w:rsidRPr="00EA1556">
        <w:rPr>
          <w:rFonts w:eastAsia="Times New Roman" w:cs="Calibri"/>
          <w:color w:val="FF0000"/>
          <w:sz w:val="16"/>
          <w:szCs w:val="16"/>
          <w:lang w:eastAsia="en-US"/>
        </w:rPr>
        <w:t>members</w:t>
      </w:r>
      <w:proofErr w:type="gramEnd"/>
      <w:r w:rsidRPr="00EA1556">
        <w:rPr>
          <w:rFonts w:eastAsia="Times New Roman" w:cs="Calibri"/>
          <w:color w:val="FF0000"/>
          <w:sz w:val="16"/>
          <w:szCs w:val="16"/>
          <w:lang w:eastAsia="en-US"/>
        </w:rPr>
        <w:t xml:space="preserve">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even" r:id="rId12"/>
      <w:headerReference w:type="default" r:id="rId13"/>
      <w:footerReference w:type="even" r:id="rId14"/>
      <w:footerReference w:type="default" r:id="rId15"/>
      <w:headerReference w:type="first" r:id="rId16"/>
      <w:footerReference w:type="first" r:id="rId17"/>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3D38E" w14:textId="77777777" w:rsidR="00A97153" w:rsidRDefault="00A97153">
      <w:r>
        <w:separator/>
      </w:r>
    </w:p>
  </w:endnote>
  <w:endnote w:type="continuationSeparator" w:id="0">
    <w:p w14:paraId="1E3FAB01" w14:textId="77777777" w:rsidR="00A97153" w:rsidRDefault="00A9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E4D79BE-5EA7-9A43-99E1-53E2A48423DA}"/>
    <w:embedBold r:id="rId2" w:fontKey="{007BB92F-F2E0-004F-BEF5-580A71ED57AC}"/>
    <w:embedItalic r:id="rId3" w:fontKey="{79E32F7A-9B68-2746-9471-A213FEFF1AF9}"/>
  </w:font>
  <w:font w:name="Symbol">
    <w:panose1 w:val="05050102010706020507"/>
    <w:charset w:val="02"/>
    <w:family w:val="decorative"/>
    <w:pitch w:val="variable"/>
    <w:sig w:usb0="00000000" w:usb1="10000000" w:usb2="00000000" w:usb3="00000000" w:csb0="80000000" w:csb1="00000000"/>
    <w:embedRegular r:id="rId4" w:fontKey="{48AC059A-2A37-DA46-B8D4-3F73F56EC0FD}"/>
  </w:font>
  <w:font w:name="Courier New">
    <w:panose1 w:val="02070309020205020404"/>
    <w:charset w:val="00"/>
    <w:family w:val="modern"/>
    <w:pitch w:val="fixed"/>
    <w:sig w:usb0="E0002AFF" w:usb1="C0007843" w:usb2="00000009" w:usb3="00000000" w:csb0="000001FF" w:csb1="00000000"/>
    <w:embedRegular r:id="rId5" w:fontKey="{3ECBA6F7-3952-824F-8C7F-C449BC93E9F7}"/>
  </w:font>
  <w:font w:name="Wingdings">
    <w:panose1 w:val="05000000000000000000"/>
    <w:charset w:val="02"/>
    <w:family w:val="decorative"/>
    <w:pitch w:val="variable"/>
    <w:sig w:usb0="00000003" w:usb1="10000000" w:usb2="00000000" w:usb3="00000000" w:csb0="80000001" w:csb1="00000000"/>
    <w:embedRegular r:id="rId6" w:fontKey="{3FAC005C-799F-CF41-AF5E-956E9F7F5313}"/>
  </w:font>
  <w:font w:name="Nunito Sans">
    <w:panose1 w:val="020B0604020202020204"/>
    <w:charset w:val="4D"/>
    <w:family w:val="auto"/>
    <w:pitch w:val="variable"/>
    <w:sig w:usb0="20000007" w:usb1="00000001" w:usb2="00000000" w:usb3="00000000" w:csb0="00000193" w:csb1="00000000"/>
    <w:embedRegular r:id="rId7" w:fontKey="{1DAFAC1D-6D35-D548-9214-2C1CFBE495C3}"/>
    <w:embedBold r:id="rId8" w:fontKey="{8B51DAB7-E951-CE4B-BEEE-EC7AF6A8B50D}"/>
    <w:embedItalic r:id="rId9" w:fontKey="{B09A0655-8770-0642-A9F7-4B650F1D9C07}"/>
  </w:font>
  <w:font w:name="NunitoSans-Light">
    <w:panose1 w:val="00000400000000000000"/>
    <w:charset w:val="4D"/>
    <w:family w:val="auto"/>
    <w:pitch w:val="variable"/>
    <w:sig w:usb0="20000007" w:usb1="00000001" w:usb2="00000000" w:usb3="00000000" w:csb0="00000193" w:csb1="00000000"/>
    <w:embedRegular r:id="rId10" w:fontKey="{C7CA4070-AADD-DC42-903B-42247CC972DF}"/>
  </w:font>
  <w:font w:name="Nunito Sans Black">
    <w:panose1 w:val="00000A00000000000000"/>
    <w:charset w:val="4D"/>
    <w:family w:val="auto"/>
    <w:pitch w:val="variable"/>
    <w:sig w:usb0="20000007" w:usb1="00000001" w:usb2="00000000" w:usb3="00000000" w:csb0="00000193" w:csb1="00000000"/>
    <w:embedRegular r:id="rId11" w:fontKey="{E2A9CE4E-95E4-B441-AC84-C106C7029AFF}"/>
    <w:embedBold r:id="rId12" w:fontKey="{028AAFDB-D391-4E49-AE07-BF2C72E67AE8}"/>
    <w:embedBoldItalic r:id="rId13" w:fontKey="{1BD62BA2-6803-2B49-98EF-69332FAC18A0}"/>
  </w:font>
  <w:font w:name="NunitoSans-Black">
    <w:panose1 w:val="00000A00000000000000"/>
    <w:charset w:val="4D"/>
    <w:family w:val="auto"/>
    <w:pitch w:val="variable"/>
    <w:sig w:usb0="20000007" w:usb1="00000001" w:usb2="00000000" w:usb3="00000000" w:csb0="00000193" w:csb1="00000000"/>
    <w:embedRegular r:id="rId14" w:fontKey="{3A2840A4-CD2E-5E42-857E-1014604DAD69}"/>
    <w:embedBold r:id="rId15" w:fontKey="{0FF69A78-87EC-9C49-BEC1-9FBD5C4750A2}"/>
    <w:embedBoldItalic r:id="rId16" w:fontKey="{F7414FAC-C79D-DB44-B3F1-118923F22AA4}"/>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7" w:fontKey="{70B8D43F-7A22-1F44-95C8-2D312AB4092E}"/>
  </w:font>
  <w:font w:name="Nunito Light">
    <w:panose1 w:val="020B0604020202020204"/>
    <w:charset w:val="4D"/>
    <w:family w:val="auto"/>
    <w:pitch w:val="variable"/>
    <w:sig w:usb0="A00002FF" w:usb1="5000204B" w:usb2="00000000" w:usb3="00000000" w:csb0="00000197" w:csb1="00000000"/>
    <w:embedRegular r:id="rId18" w:fontKey="{FD6F5376-500C-7F4E-8A1F-2B4636BB0D67}"/>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panose1 w:val="00000500000000000000"/>
    <w:charset w:val="4D"/>
    <w:family w:val="auto"/>
    <w:pitch w:val="variable"/>
    <w:sig w:usb0="20000007" w:usb1="00000001" w:usb2="00000000" w:usb3="00000000" w:csb0="00000193" w:csb1="00000000"/>
    <w:embedRegular r:id="rId20" w:fontKey="{429B2E85-6808-7342-97A2-A5E8229F2289}"/>
  </w:font>
  <w:font w:name="Calibri">
    <w:panose1 w:val="020F0502020204030204"/>
    <w:charset w:val="00"/>
    <w:family w:val="swiss"/>
    <w:pitch w:val="variable"/>
    <w:sig w:usb0="E0002AFF" w:usb1="C000247B" w:usb2="00000009" w:usb3="00000000" w:csb0="000001FF" w:csb1="00000000"/>
    <w:embedRegular r:id="rId21" w:fontKey="{034EAB99-407C-6548-B1D1-C4B8AED1E8C7}"/>
  </w:font>
  <w:font w:name="Calibri Light">
    <w:panose1 w:val="020F0302020204030204"/>
    <w:charset w:val="00"/>
    <w:family w:val="swiss"/>
    <w:pitch w:val="variable"/>
    <w:sig w:usb0="E0002AFF" w:usb1="C000247B" w:usb2="00000009" w:usb3="00000000" w:csb0="000001FF" w:csb1="00000000"/>
    <w:embedRegular r:id="rId22" w:fontKey="{DED546D3-1B74-904E-AEF8-064EA4AC71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CB66" w14:textId="77777777" w:rsidR="00C454F9" w:rsidRDefault="00C45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DC64" w14:textId="690CDB1E"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684FC2D4" wp14:editId="0291E9C9">
          <wp:simplePos x="0" y="0"/>
          <wp:positionH relativeFrom="margin">
            <wp:posOffset>8846185</wp:posOffset>
          </wp:positionH>
          <wp:positionV relativeFrom="paragraph">
            <wp:posOffset>-247406</wp:posOffset>
          </wp:positionV>
          <wp:extent cx="1069340" cy="78105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6293D" w:rsidRPr="00CE188D">
      <w:t>Additional</w:t>
    </w:r>
    <w:proofErr w:type="spellEnd"/>
    <w:r w:rsidR="0066293D" w:rsidRPr="00CE188D">
      <w:t xml:space="preserve"> information </w:t>
    </w:r>
    <w:proofErr w:type="spellStart"/>
    <w:r w:rsidR="0066293D" w:rsidRPr="00CE188D">
      <w:t>can</w:t>
    </w:r>
    <w:proofErr w:type="spellEnd"/>
    <w:r w:rsidR="0066293D" w:rsidRPr="00CE188D">
      <w:t xml:space="preserve"> </w:t>
    </w:r>
    <w:proofErr w:type="spellStart"/>
    <w:r w:rsidR="0066293D" w:rsidRPr="00CE188D">
      <w:t>be</w:t>
    </w:r>
    <w:proofErr w:type="spellEnd"/>
    <w:r w:rsidR="0066293D" w:rsidRPr="00CE188D">
      <w:t xml:space="preserve"> </w:t>
    </w:r>
    <w:proofErr w:type="spellStart"/>
    <w:r w:rsidR="0066293D" w:rsidRPr="00CE188D">
      <w:t>found</w:t>
    </w:r>
    <w:proofErr w:type="spellEnd"/>
    <w:r w:rsidR="0066293D" w:rsidRPr="00CE188D">
      <w:t xml:space="preserve"> in the </w:t>
    </w:r>
    <w:r w:rsidR="0066293D" w:rsidRPr="00CE188D">
      <w:rPr>
        <w:b/>
        <w:i/>
      </w:rPr>
      <w:t xml:space="preserve">Safety Checklist for </w:t>
    </w:r>
    <w:proofErr w:type="spellStart"/>
    <w:r w:rsidR="0066293D" w:rsidRPr="00CE188D">
      <w:rPr>
        <w:b/>
        <w:i/>
      </w:rPr>
      <w:t>Leaders</w:t>
    </w:r>
    <w:proofErr w:type="spellEnd"/>
    <w:r w:rsidR="0066293D" w:rsidRPr="00CE188D">
      <w:t xml:space="preserve"> and </w:t>
    </w:r>
    <w:proofErr w:type="spellStart"/>
    <w:r w:rsidR="0066293D" w:rsidRPr="00CE188D">
      <w:t>other</w:t>
    </w:r>
    <w:proofErr w:type="spellEnd"/>
    <w:r w:rsidR="0066293D" w:rsidRPr="00CE188D">
      <w:t xml:space="preserve"> information at scouts.org.uk/</w:t>
    </w:r>
    <w:proofErr w:type="spellStart"/>
    <w:r w:rsidR="0066293D" w:rsidRPr="00CE188D">
      <w:t>safety</w:t>
    </w:r>
    <w:proofErr w:type="spellEnd"/>
    <w:r w:rsidR="0066293D" w:rsidRPr="00CE188D">
      <w:t xml:space="preserve"> </w:t>
    </w:r>
  </w:p>
  <w:p w14:paraId="769FE754"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0A57" w14:textId="77777777" w:rsidR="00C454F9" w:rsidRDefault="00C4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3019A" w14:textId="77777777" w:rsidR="00A97153" w:rsidRDefault="00A97153">
      <w:r>
        <w:separator/>
      </w:r>
    </w:p>
  </w:footnote>
  <w:footnote w:type="continuationSeparator" w:id="0">
    <w:p w14:paraId="6FCEC223" w14:textId="77777777" w:rsidR="00A97153" w:rsidRDefault="00A97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85C3" w14:textId="37962757" w:rsidR="00C876BF" w:rsidRDefault="00C87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0110" w14:textId="16700DB3" w:rsidR="008349D7" w:rsidRPr="008349D7" w:rsidRDefault="00BD0E5F" w:rsidP="008349D7">
    <w:pPr>
      <w:pStyle w:val="Heading4"/>
    </w:pPr>
    <w:r>
      <w:t>Covid-19 restarting face to face Scouting risk a</w:t>
    </w:r>
    <w:r w:rsidR="008349D7">
      <w:t>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415" w14:textId="6ADCE6FB" w:rsidR="00C876BF" w:rsidRDefault="00C87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5424E"/>
    <w:rsid w:val="00064B38"/>
    <w:rsid w:val="00064FB5"/>
    <w:rsid w:val="000702F6"/>
    <w:rsid w:val="0009099A"/>
    <w:rsid w:val="000A48F6"/>
    <w:rsid w:val="000C6819"/>
    <w:rsid w:val="000D319C"/>
    <w:rsid w:val="000D5A10"/>
    <w:rsid w:val="000D62CF"/>
    <w:rsid w:val="000E1649"/>
    <w:rsid w:val="000E7F69"/>
    <w:rsid w:val="000F4681"/>
    <w:rsid w:val="00102EA0"/>
    <w:rsid w:val="001327A0"/>
    <w:rsid w:val="00134916"/>
    <w:rsid w:val="00162D6B"/>
    <w:rsid w:val="00164BF9"/>
    <w:rsid w:val="00166993"/>
    <w:rsid w:val="00193E4C"/>
    <w:rsid w:val="001A1F8C"/>
    <w:rsid w:val="001B69B6"/>
    <w:rsid w:val="001B6D1F"/>
    <w:rsid w:val="001C60E8"/>
    <w:rsid w:val="001D2A32"/>
    <w:rsid w:val="001E4D61"/>
    <w:rsid w:val="001F6480"/>
    <w:rsid w:val="00201A76"/>
    <w:rsid w:val="00210046"/>
    <w:rsid w:val="00212D98"/>
    <w:rsid w:val="00255A04"/>
    <w:rsid w:val="002609AB"/>
    <w:rsid w:val="00260C71"/>
    <w:rsid w:val="0026212D"/>
    <w:rsid w:val="0026646F"/>
    <w:rsid w:val="002670CC"/>
    <w:rsid w:val="002678AA"/>
    <w:rsid w:val="00271580"/>
    <w:rsid w:val="00272817"/>
    <w:rsid w:val="00273FEC"/>
    <w:rsid w:val="00280FD1"/>
    <w:rsid w:val="00283D82"/>
    <w:rsid w:val="00284431"/>
    <w:rsid w:val="00286BF4"/>
    <w:rsid w:val="00291697"/>
    <w:rsid w:val="002978F5"/>
    <w:rsid w:val="002C01BC"/>
    <w:rsid w:val="002C0557"/>
    <w:rsid w:val="002C1ABD"/>
    <w:rsid w:val="002C7D2D"/>
    <w:rsid w:val="002D1BF0"/>
    <w:rsid w:val="002F7F35"/>
    <w:rsid w:val="003043AE"/>
    <w:rsid w:val="0030506A"/>
    <w:rsid w:val="0031006A"/>
    <w:rsid w:val="0031015E"/>
    <w:rsid w:val="003172ED"/>
    <w:rsid w:val="0031790E"/>
    <w:rsid w:val="0034438D"/>
    <w:rsid w:val="003550EE"/>
    <w:rsid w:val="00355842"/>
    <w:rsid w:val="0036051E"/>
    <w:rsid w:val="003741E1"/>
    <w:rsid w:val="00383932"/>
    <w:rsid w:val="003B4982"/>
    <w:rsid w:val="003C1889"/>
    <w:rsid w:val="003E0A04"/>
    <w:rsid w:val="003E35C3"/>
    <w:rsid w:val="00406854"/>
    <w:rsid w:val="00421FE7"/>
    <w:rsid w:val="00465843"/>
    <w:rsid w:val="00467139"/>
    <w:rsid w:val="0047668F"/>
    <w:rsid w:val="004900C8"/>
    <w:rsid w:val="004965E1"/>
    <w:rsid w:val="004C6902"/>
    <w:rsid w:val="004E1C74"/>
    <w:rsid w:val="004E31E2"/>
    <w:rsid w:val="004E37CB"/>
    <w:rsid w:val="004E768C"/>
    <w:rsid w:val="004F7290"/>
    <w:rsid w:val="00526CDC"/>
    <w:rsid w:val="00537D6B"/>
    <w:rsid w:val="00547A04"/>
    <w:rsid w:val="00551736"/>
    <w:rsid w:val="0058112D"/>
    <w:rsid w:val="00584D83"/>
    <w:rsid w:val="00591F70"/>
    <w:rsid w:val="005A0067"/>
    <w:rsid w:val="005A7A28"/>
    <w:rsid w:val="005B16EC"/>
    <w:rsid w:val="005C0CFD"/>
    <w:rsid w:val="005C37BD"/>
    <w:rsid w:val="005C3A47"/>
    <w:rsid w:val="005C3B4F"/>
    <w:rsid w:val="005C6E78"/>
    <w:rsid w:val="005E5C2E"/>
    <w:rsid w:val="0060387A"/>
    <w:rsid w:val="00607312"/>
    <w:rsid w:val="0061268D"/>
    <w:rsid w:val="0061349F"/>
    <w:rsid w:val="00624EBA"/>
    <w:rsid w:val="00642245"/>
    <w:rsid w:val="00656BD1"/>
    <w:rsid w:val="00661EF5"/>
    <w:rsid w:val="0066293D"/>
    <w:rsid w:val="00681D40"/>
    <w:rsid w:val="006B2FFC"/>
    <w:rsid w:val="006E4079"/>
    <w:rsid w:val="006E797F"/>
    <w:rsid w:val="006F5D9A"/>
    <w:rsid w:val="0071703B"/>
    <w:rsid w:val="00721886"/>
    <w:rsid w:val="00727452"/>
    <w:rsid w:val="00727784"/>
    <w:rsid w:val="007306C6"/>
    <w:rsid w:val="0073517C"/>
    <w:rsid w:val="007427DF"/>
    <w:rsid w:val="00756C1A"/>
    <w:rsid w:val="007571A7"/>
    <w:rsid w:val="007662D5"/>
    <w:rsid w:val="00781101"/>
    <w:rsid w:val="007A49B1"/>
    <w:rsid w:val="007B283A"/>
    <w:rsid w:val="007D4C09"/>
    <w:rsid w:val="007D5357"/>
    <w:rsid w:val="007D59DA"/>
    <w:rsid w:val="007E58C6"/>
    <w:rsid w:val="007F004A"/>
    <w:rsid w:val="00814A8E"/>
    <w:rsid w:val="008232DA"/>
    <w:rsid w:val="008349D7"/>
    <w:rsid w:val="008402C3"/>
    <w:rsid w:val="00844F5B"/>
    <w:rsid w:val="0084623F"/>
    <w:rsid w:val="008473D8"/>
    <w:rsid w:val="00882543"/>
    <w:rsid w:val="00893C6F"/>
    <w:rsid w:val="0089425D"/>
    <w:rsid w:val="00897FE0"/>
    <w:rsid w:val="008A3608"/>
    <w:rsid w:val="008A3A8F"/>
    <w:rsid w:val="008B0829"/>
    <w:rsid w:val="008B437A"/>
    <w:rsid w:val="008C0FBF"/>
    <w:rsid w:val="008C1144"/>
    <w:rsid w:val="008C6CCD"/>
    <w:rsid w:val="008E0738"/>
    <w:rsid w:val="008E1C47"/>
    <w:rsid w:val="008E2E86"/>
    <w:rsid w:val="008F4230"/>
    <w:rsid w:val="008F45A0"/>
    <w:rsid w:val="008F5881"/>
    <w:rsid w:val="0092652A"/>
    <w:rsid w:val="0093461A"/>
    <w:rsid w:val="00940728"/>
    <w:rsid w:val="00950FCF"/>
    <w:rsid w:val="00963144"/>
    <w:rsid w:val="0096651F"/>
    <w:rsid w:val="00982838"/>
    <w:rsid w:val="00986207"/>
    <w:rsid w:val="00992CB2"/>
    <w:rsid w:val="00993843"/>
    <w:rsid w:val="009A0ED3"/>
    <w:rsid w:val="009C41BB"/>
    <w:rsid w:val="009C66EC"/>
    <w:rsid w:val="009C7561"/>
    <w:rsid w:val="009F4294"/>
    <w:rsid w:val="00A06C73"/>
    <w:rsid w:val="00A17A3E"/>
    <w:rsid w:val="00A30463"/>
    <w:rsid w:val="00A37CC7"/>
    <w:rsid w:val="00A56BF0"/>
    <w:rsid w:val="00A94D85"/>
    <w:rsid w:val="00A97153"/>
    <w:rsid w:val="00AA67C8"/>
    <w:rsid w:val="00AB03ED"/>
    <w:rsid w:val="00AB5D62"/>
    <w:rsid w:val="00AC4085"/>
    <w:rsid w:val="00AE0AAE"/>
    <w:rsid w:val="00B02D1F"/>
    <w:rsid w:val="00B117A9"/>
    <w:rsid w:val="00B21D5F"/>
    <w:rsid w:val="00B2380E"/>
    <w:rsid w:val="00B24CE0"/>
    <w:rsid w:val="00B3198F"/>
    <w:rsid w:val="00B349AE"/>
    <w:rsid w:val="00B370D3"/>
    <w:rsid w:val="00B461AD"/>
    <w:rsid w:val="00B51FB0"/>
    <w:rsid w:val="00B62244"/>
    <w:rsid w:val="00B80170"/>
    <w:rsid w:val="00B91396"/>
    <w:rsid w:val="00B93406"/>
    <w:rsid w:val="00B95CCA"/>
    <w:rsid w:val="00BD0E5F"/>
    <w:rsid w:val="00BD428E"/>
    <w:rsid w:val="00BD70F5"/>
    <w:rsid w:val="00BE78C0"/>
    <w:rsid w:val="00BF04FF"/>
    <w:rsid w:val="00BF7AEF"/>
    <w:rsid w:val="00C10E3A"/>
    <w:rsid w:val="00C432B5"/>
    <w:rsid w:val="00C43F0A"/>
    <w:rsid w:val="00C454F9"/>
    <w:rsid w:val="00C46720"/>
    <w:rsid w:val="00C517A0"/>
    <w:rsid w:val="00C629E3"/>
    <w:rsid w:val="00C74CA0"/>
    <w:rsid w:val="00C810F1"/>
    <w:rsid w:val="00C876BF"/>
    <w:rsid w:val="00C94106"/>
    <w:rsid w:val="00C96203"/>
    <w:rsid w:val="00CA030A"/>
    <w:rsid w:val="00CA178F"/>
    <w:rsid w:val="00CB05CA"/>
    <w:rsid w:val="00CB79E5"/>
    <w:rsid w:val="00CC1B7E"/>
    <w:rsid w:val="00CD04D1"/>
    <w:rsid w:val="00CE188D"/>
    <w:rsid w:val="00CE4424"/>
    <w:rsid w:val="00CF15A7"/>
    <w:rsid w:val="00CF5B00"/>
    <w:rsid w:val="00D0096F"/>
    <w:rsid w:val="00D217F6"/>
    <w:rsid w:val="00D565E7"/>
    <w:rsid w:val="00D62EAA"/>
    <w:rsid w:val="00D644E6"/>
    <w:rsid w:val="00D769A4"/>
    <w:rsid w:val="00D81845"/>
    <w:rsid w:val="00D83ACF"/>
    <w:rsid w:val="00D8486E"/>
    <w:rsid w:val="00D9530F"/>
    <w:rsid w:val="00D95E26"/>
    <w:rsid w:val="00DA00B1"/>
    <w:rsid w:val="00DA53D6"/>
    <w:rsid w:val="00DD1A3A"/>
    <w:rsid w:val="00DD3E73"/>
    <w:rsid w:val="00DD722F"/>
    <w:rsid w:val="00DE2E78"/>
    <w:rsid w:val="00E0543B"/>
    <w:rsid w:val="00E30C36"/>
    <w:rsid w:val="00E53F42"/>
    <w:rsid w:val="00E6290A"/>
    <w:rsid w:val="00E73754"/>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77A7F"/>
    <w:rsid w:val="00F91EC6"/>
    <w:rsid w:val="00FA7CFA"/>
    <w:rsid w:val="00FB3B35"/>
    <w:rsid w:val="00FB55A6"/>
    <w:rsid w:val="00FD15CA"/>
    <w:rsid w:val="00FD3E85"/>
    <w:rsid w:val="00FD5C29"/>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939FF"/>
  <w15:docId w15:val="{76956A9D-209E-494E-BE08-BDFA23A47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2C0557"/>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UnresolvedMention">
    <w:name w:val="Unresolved Mention"/>
    <w:basedOn w:val="DefaultParagraphFont"/>
    <w:uiPriority w:val="99"/>
    <w:semiHidden/>
    <w:unhideWhenUsed/>
    <w:rsid w:val="00F77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7243">
      <w:bodyDiv w:val="1"/>
      <w:marLeft w:val="0"/>
      <w:marRight w:val="0"/>
      <w:marTop w:val="0"/>
      <w:marBottom w:val="0"/>
      <w:divBdr>
        <w:top w:val="none" w:sz="0" w:space="0" w:color="auto"/>
        <w:left w:val="none" w:sz="0" w:space="0" w:color="auto"/>
        <w:bottom w:val="none" w:sz="0" w:space="0" w:color="auto"/>
        <w:right w:val="none" w:sz="0" w:space="0" w:color="auto"/>
      </w:divBdr>
    </w:div>
    <w:div w:id="898125452">
      <w:bodyDiv w:val="1"/>
      <w:marLeft w:val="0"/>
      <w:marRight w:val="0"/>
      <w:marTop w:val="0"/>
      <w:marBottom w:val="0"/>
      <w:divBdr>
        <w:top w:val="none" w:sz="0" w:space="0" w:color="auto"/>
        <w:left w:val="none" w:sz="0" w:space="0" w:color="auto"/>
        <w:bottom w:val="none" w:sz="0" w:space="0" w:color="auto"/>
        <w:right w:val="none" w:sz="0" w:space="0" w:color="auto"/>
      </w:divBdr>
    </w:div>
    <w:div w:id="100921083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1FBF4FD5-A2A3-4D12-A533-0142E1B94B33}">
  <ds:schemaRefs>
    <ds:schemaRef ds:uri="http://schemas.openxmlformats.org/officeDocument/2006/bibliography"/>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anthony.tunnell@gmail.com</cp:lastModifiedBy>
  <cp:revision>3</cp:revision>
  <cp:lastPrinted>2021-09-27T17:36:00Z</cp:lastPrinted>
  <dcterms:created xsi:type="dcterms:W3CDTF">2021-12-02T12:50:00Z</dcterms:created>
  <dcterms:modified xsi:type="dcterms:W3CDTF">2021-12-02T12:51:00Z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